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11" w:rsidRDefault="00F46C11" w:rsidP="00BE52D4">
      <w:pPr>
        <w:pStyle w:val="a5"/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E52D4">
        <w:rPr>
          <w:rFonts w:ascii="Times New Roman" w:hAnsi="Times New Roman" w:cs="Times New Roman"/>
          <w:b/>
          <w:sz w:val="36"/>
          <w:szCs w:val="28"/>
        </w:rPr>
        <w:t xml:space="preserve">Криминальная сводка УВД по СЗАО за </w:t>
      </w:r>
      <w:r w:rsidR="008522E9" w:rsidRPr="00BE52D4">
        <w:rPr>
          <w:rFonts w:ascii="Times New Roman" w:hAnsi="Times New Roman" w:cs="Times New Roman"/>
          <w:b/>
          <w:sz w:val="36"/>
          <w:szCs w:val="28"/>
        </w:rPr>
        <w:t>1-</w:t>
      </w:r>
      <w:r w:rsidR="003308AC">
        <w:rPr>
          <w:rFonts w:ascii="Times New Roman" w:hAnsi="Times New Roman" w:cs="Times New Roman"/>
          <w:b/>
          <w:sz w:val="36"/>
          <w:szCs w:val="28"/>
        </w:rPr>
        <w:t>30</w:t>
      </w:r>
      <w:r w:rsidR="00D13E42" w:rsidRPr="00BE52D4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CC07EF">
        <w:rPr>
          <w:rFonts w:ascii="Times New Roman" w:hAnsi="Times New Roman" w:cs="Times New Roman"/>
          <w:b/>
          <w:sz w:val="36"/>
          <w:szCs w:val="28"/>
        </w:rPr>
        <w:t>января</w:t>
      </w:r>
      <w:r w:rsidRPr="00BE52D4">
        <w:rPr>
          <w:rFonts w:ascii="Times New Roman" w:hAnsi="Times New Roman" w:cs="Times New Roman"/>
          <w:b/>
          <w:sz w:val="36"/>
          <w:szCs w:val="28"/>
        </w:rPr>
        <w:t xml:space="preserve"> 202</w:t>
      </w:r>
      <w:r w:rsidR="00CC07EF">
        <w:rPr>
          <w:rFonts w:ascii="Times New Roman" w:hAnsi="Times New Roman" w:cs="Times New Roman"/>
          <w:b/>
          <w:sz w:val="36"/>
          <w:szCs w:val="28"/>
        </w:rPr>
        <w:t>3</w:t>
      </w:r>
      <w:r w:rsidRPr="00BE52D4">
        <w:rPr>
          <w:rFonts w:ascii="Times New Roman" w:hAnsi="Times New Roman" w:cs="Times New Roman"/>
          <w:b/>
          <w:sz w:val="36"/>
          <w:szCs w:val="28"/>
        </w:rPr>
        <w:t xml:space="preserve"> года</w:t>
      </w: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0349EE" w:rsidRPr="000349EE" w:rsidRDefault="000349EE" w:rsidP="000349E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Полицейские УВД по СЗАО задержали подозреваемого в покушении на сбыт наркотиков</w:t>
      </w:r>
    </w:p>
    <w:p w:rsidR="000349EE" w:rsidRPr="000349EE" w:rsidRDefault="000349EE" w:rsidP="000349E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«Сотрудники ОБ ДПС Госавтоинспекции УВД по СЗАО ГУ МВД России по г. Москве задержали ранее судимого водителя иномарки по подозрению в сбыте наркотического средства – мефедрона.</w:t>
      </w:r>
    </w:p>
    <w:p w:rsidR="000349EE" w:rsidRPr="000349EE" w:rsidRDefault="000349EE" w:rsidP="000349E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Инспекторами ДПС в ходе несения службы на улице Василия Петушкова был остановлен автомобиль БМВ под управлением 34-летнего водителя. При проверке документов мужчина заметно нервничал, чем вызвал подозрение у сотрудников полиции. На вопрос о наличии у него запрещенных средств гражданин ответил утвердительно. В бардачке транспортного средства полицейские обнаружили и изъяли 9 свертков, массой более 240 граммов, с неизвестным веществом. Результаты проведенного исследования части изъятого показали, что оно содержит в своем составе наркотическое средство – мефедрон.</w:t>
      </w:r>
    </w:p>
    <w:p w:rsidR="000349EE" w:rsidRPr="000349EE" w:rsidRDefault="000349EE" w:rsidP="000349E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Следователем СО ОМВД России по району Южное Тушино возбуждено уголовное дело по признакам преступления, предусмотренного частью 3 статьи 30 УК РФ «Приготовление к преступлению и покушение на преступление» и частью 4 статьи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В отношении подозреваемого избрана мера пресечения в виде заключения под стражу», – сообщил начальник УИиОС ГУ МВД России по г. Москве полковник внутренней службы Владимир Васенин.</w:t>
      </w:r>
    </w:p>
    <w:p w:rsidR="000349EE" w:rsidRDefault="000349EE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 Северо-Западе Москвы сотрудники полиции провели ряд оперативно-профилактических мероприятий, направленных на предупреждение распространения наркотических веществ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Северо-Западе столицы продолжается работа по профилактике незаконного распространения наркотических и психотропных веществ среди несовершеннолетних. С этой целью полицейские посетили общеобразовательные школы № 1900 и № 830, а также дошкольное учреждение ГБОУ СОШ № 1190.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подразделений по контролю за оборотом наркотиков УВД по СЗАО Евгения Маснева и ГУ МВД России по г. Москве Алина Гладышева провели профилактическую беседу с родительской общественностью и представителями образовательных учреждений. Полицейские рассказали об </w:t>
      </w: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особенностях поведения детей, причастных к распространению и употреблению наркотиков, а также напомнили о мерах реагирования при выявлении подобных правонарушений.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мероприятии также приняли участие инспекторы-кинологи ЦКС УВД по СЗАО Алена Каверина и Татьяна Докукина. Вместе с четвероногими напарниками они провели осмотр прилежащих к образовательным организациям территорий и рассказали о местах, на которые стоит обращать внимание специалистам по безопасности.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беседы родители и представители школ и детского сада задавали интересующие вопросы по данной теме и получали соответствующие консультации. В завершение они поблагодарили сотрудников полиции и пообещали незамедлительно сообщать в правоохранительные органы о каких-либо выявленных правонарушениях.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УВД по СЗАО напоминает, что если вы стали свидетелем противоправных деяний, в том числе связанных с незаконным оборотом наркотических и психотропных веществ – незамедлительно сообщайте в полицию!</w:t>
      </w:r>
    </w:p>
    <w:p w:rsidR="00CC07EF" w:rsidRPr="00CC07EF" w:rsidRDefault="00CC07EF" w:rsidP="00CC07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Инспекторы ОГИБДД УВД по СЗАО посетили одну из столичных школ района Хорошево-Мневники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Полицейские провели инструктаж по правилам дорожного движения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Отдела ГИБДД УВД по СЗАО посетили ГБОУ Школа № 1253 района Хорошево-Мневники, где провели для учащихся начальных классов открытые уроки по дорожной грамотности.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было направлено на закрепление знаний, умений и навыков безопасного участия в дорожном движении.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беседы полицейские объясняли школьникам, как безопасно переходить пешеходный переход, как правильно вести себя на остановке общественного транспорта, для чего нужны ремни безопасности и автокресла. Кроме того, инспекторы затронули тему необходимости ношения светоотражающих элементов в темное время суток.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мероприятия дети поблагодарили гостей за интересную и познавательную беседу. Затем дорожные полицейские вручили каждому ребенку книжки по правилам дорожного движения и световозвращающие брелоки.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ГИБДД уверены, что полученные знания станут необходимой базой для ребят, которая поможет им правильно вести себя в дорожной обстановке.</w:t>
      </w:r>
    </w:p>
    <w:p w:rsidR="00CC07EF" w:rsidRPr="00CC07EF" w:rsidRDefault="00CC07EF" w:rsidP="00CC07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В СЗАО полицейские провели мастер-класс по изготовлению жезлов регулировщика и книжных закладок-светофорчиков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Сотрудники полиции рассказали детям основные правила дорожного движения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отделении на базе ГБОУ Школы № 1515 района Хорошево-Мневники и ГБОУ Школы № 1302 района Строгино сотрудники ГИБДД УВД по СЗАО провели с воспитанниками детского сада мастер-класс по изготовлению жезлов регулировщика и книжных закладок в виде светофоров.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мероприятия дорожные полицейские в игровой форме познакомили маленьких слушателей с основными правилами дорожного движения. Они рассказали об опасных ситуациях, которые могут возникнуть на дороге в зимний период и к чему приводят нарушения ПДД. Вдобавок автоинспекторы заострили особое внимание на недопустимости игры вблизи проезжей части.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беседы дети совместно с воспитателями, вооружившись ножницами и клеем, с интересом вырезали из цветной бумаги подделки. В результате получился атрибут сотрудника дорожно-патрульной службы и закладка-светофорчик. Затем сотрудники полиции показали дошколятам жесты регулировщика. Они с интересом наблюдали за движениями полицейских.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мастер-класса сотрудники ГИБДД подарили каждому воспитаннику книжку-раскраску по ПДД. Они призвали ребят быть внимательными и бдительными при переходе проезжей части, а также использовать светоотражающие элементы в темное время суток.</w:t>
      </w:r>
    </w:p>
    <w:p w:rsidR="00CC07EF" w:rsidRPr="00CC07EF" w:rsidRDefault="00CC07EF" w:rsidP="00CC07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 Библиотеке № 243 сотрудники полиции УВД по СЗАО провели занятие по ПДД для детей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Автоинспекторы в формате познавательной игры рассказали ребятам правила дорожного движения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участники дорожного движения, особенно дети, часто не могут оценить реальную опасность на дорогах, поэтому маленьким пешеходам необходимо изучать и повторять ПДД.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сотрудники ОГИБДД УВД по СЗАО вместе с работником библиотеки провели занятие для учащихся ГБОУ Школы № 1874 района Щукино, посвящённое профилактике детского дорожно-транспортного травматизма.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Автоинспекторы в формате познавательной игры рассказали ребятам правила дорожного движения. Кроме того, библиотекарь напомнил об обязательном ношении фликеров в темное время суток.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занятия дети повторили, какие дорожные знаки существуют для пешеходов и что они обозначают. Учащиеся также выполнили задания по распределению в правильном порядке цветов светофора, а проведенная тематическая викторина порадовала полицейских правильными ответами.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участники мероприятия поблагодарила организаторов за проведенный мастер-класс. Затем сотрудники полиции вручили им памятные подарки в виде световозвращающих брелоков и книжек по ПДД.</w:t>
      </w:r>
    </w:p>
    <w:p w:rsidR="00CC07EF" w:rsidRPr="00CC07EF" w:rsidRDefault="00CC07EF" w:rsidP="00CC07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 Отделе ГИБДД УВД по СЗАО прошло совещание с заместителями директоров школ по безопасности образовательной деятельности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Сотрудник полиции организовал встречу с представителями образовательных учреждений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ОГИБДД УВД по СЗАО ГУ МВД России по г. Москве состоялось совещание с заместителями директоров школ по безопасности образовательной деятельности СЗАО г. Москвы. На повестке дня рассматривался вопрос: «Безопасность детей на улицах и дорогах города. Организация профилактической работы в школах, направленной на предупреждение детского дорожно-транспортного травматизма».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совещании приняла участие старший инспектор группы по пропаганде Отдела Госавтоинспекции УВД по СЗАО ГУ МВД России по г. Москве майор полиции Ольга Варга.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довела до присутствующих информацию о состоянии аварийности на территории округа и напомнила о том, что необходимо усилить работу в учебных учреждениях, направленную на профилактику и предупреждение ДТП с участием детей.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Ольга Варга уделила особое внимание проведению практических занятий, классных часов и общешкольных родительских собраний со школьниками, родителями и педагогами, посвященных безопасности дорожного движения.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завершилось вручением благодарственных писем за активное участие в профилактике детского дорожно-транспортного травматизма.</w:t>
      </w:r>
    </w:p>
    <w:p w:rsidR="00CC07EF" w:rsidRPr="00CC07EF" w:rsidRDefault="00CC07EF" w:rsidP="00CC07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Сотрудники УВД по СЗАО исполнили новогоднюю мечту 10-летнего Матвея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Благотворительным фондом «Ангелы среди нас» была проведена предновогодняя акция, в рамках которой его подопечные писали письма Дедушке Морозу, где рассказывали о своих самых заветных желаниях.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Матвей, мальчик с ограниченными возможностями, указал в письме Дедушке Морозу, что мечтает прокатиться на патрульной автомашине Дорожно-патрульной службы и в дальнейшем стать сотрудником Госавтоинспекции. Полицейские ОГИБДД УВД по СЗАО не могли остаться в стороне и не порадовать ребенка перед Новым годом.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Матвея с мамой встретили в подразделении, где старший инспектор по пропаганде Отдела Госавтоинспекции УВД по СЗАО майор полиции Ольга Варга провела ему познавательную экскурсию по подразделению. Мальчик с интересом наблюдал за работой сотрудников полиции и задавал различные вопросы.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полицейские совместно с представителями Фонда поздравили ребенка с наступающими новогодними праздниками и вручили ему ценные подарки. Но главным сюрпризом для мальчика стала поездка на патрульной автомашине. Предварительно Матвею напомнили об обязательном соблюдении правил дорожного движения и использовании ремней безопасности.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 прокатили по Округу, а в завершение поездки дали поздравить всех присутствующих с наступающим праздником по громкоговорителю. Матвей был очень рад исполнению своей мечты и поблагодарил за это полицейских и представителей Фонда.</w:t>
      </w:r>
    </w:p>
    <w:p w:rsidR="00CC07EF" w:rsidRPr="00CC07EF" w:rsidRDefault="00CC07EF" w:rsidP="00CC07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Сотрудники полиции УВД по СЗАО поздравили ребят из подшефного Центра с наступающим Новым годом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канун Нового года заместитель начальника по работе с личным составом УВД по СЗАО ГУ МВД России по г. Москве полковник внутренней службы Виталий Бержанский, начальник ОМПО УВД по СЗАО подполковник внутренней службы Владимир Нестеренко и председатель Совета ветеранов УВД Владимир Рубан посетили детей из подшефного центра.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 нетерпением ждали гостей и специально для них подготовили сюрприз. В актовом зале воспитанники в костюмах сказочных персонажей сыграли новогодний спектакль, который порадовал сотрудников полиции перед наступающим праздником.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детей зарядило всех присутствующих праздничным настроением и подарило массу положительных эмоций.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мероприятия полицейские совместно с председателем Совета ветеранов вручали воспитанникам благодарности за участие в конкурсе и </w:t>
      </w: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новогодние подарки, а также желали им крепкого здоровья, хороших отметок в школе, везения и удачи во всех начинаниях.</w:t>
      </w:r>
    </w:p>
    <w:p w:rsidR="00CC07EF" w:rsidRPr="00CC07EF" w:rsidRDefault="00CC07EF" w:rsidP="00882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Сотрудники полиции вместе с членом Общественного совета при УВД по СЗАО организовали мастер-класс по ПДД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Полицейские совместно с членом ОС повторили с детьми правила дорожного движения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отделении на базе ГБОУ Школа № 1519 сотрудники Отдела Госавтоинспекции УВД по СЗАО ГУ МВД России по г. Москве вместе с членом Общественного совета при УВД по СЗАО Павлом Черкасовым провели мастер-класс, посвященный правилам дорожного движения.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беседы сотрудники полиции уделили особое внимание особенностям зимнего периода, а также недопустимости игр вблизи проезжей части. Затем Павел Черкасов совместно с полицейскими в игровой форме повторили с детьми основы дорожной безопасности и значение сигналов светофора.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организаторы мероприятия раздали детям раскраску с изображением знака пешеходного перехода. Ребята, вооружившись цветными фломастерами и карандашами, дружно превращали черно-белый рисунок в цветную картинку.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воспитанники детского сада поблагодарили полицейских и общественника за увлекательное занятие и пообещали быть внимательными на дорогах.</w:t>
      </w:r>
    </w:p>
    <w:p w:rsidR="00CC07EF" w:rsidRPr="00CC07EF" w:rsidRDefault="00CC07EF" w:rsidP="00882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Члены Общественного совета при УВД по СЗАО приняли участие в заслушивании итогов работы начальников Отделов МВД России по г. Москве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Отделах МВД России Северо-Западного административного округа подвели итоги оперативно-служебной деятельности за 2022 год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северо-западе столицы состоялись отчеты начальников Отделов МВД России по районам Строгино, Щукино, Южное Тушино, Митино, Куркино и Отдела Госавтоинспекции перед личным составом об итогах оперативно-служебной деятельности подразделений за 2022 год. В мероприятиях приняли участие члены Общественного совета при УВД по СЗАО Виктор Швидкин, Георгий Волков, Федор Сергушин, Кирилл Маношин, Михаил Шипилов и Павел Черкасов.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заслушивания руководители Отделов в своих докладах довели статистику работы структурных подразделений Отделов в сфере профилактики, раскрытия и расследования преступлений и правонарушений.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ходе обсуждения руководство УВД по СЗАО вместе с представителями Общественного совета уделили особое внимание проведению профилактических мероприятий, направленных на соблюдение дисциплины и законности, предупреждение детской преступности и противодействие экстремизму.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заседания члены ОС поблагодарили сотрудников полиции за проделанную работу по обеспечению безопасности граждан округа, а также изъявили желание дальнейшего развития плодотворного сотрудничества между общественниками и полицейскими.</w:t>
      </w:r>
    </w:p>
    <w:p w:rsidR="00CC07EF" w:rsidRPr="00CC07EF" w:rsidRDefault="00CC07EF" w:rsidP="00882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EF" w:rsidRPr="00CC07EF" w:rsidRDefault="00CC07EF" w:rsidP="00CC07E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Общественный совет при УВД по СЗАО принял участие в награждении победителей творческого конкурса, посвященного 300-летию московской полиции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Организаторы мероприятия поздравили детей с Новым годом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комнате истории заместитель начальника УВД по СЗАО по работе с личным составом полковник полиции Виталий Бержанский, начальник ОМПО УВД по СЗАО подполковник полиции Владимир Нестеренко, председатели Общественного совета при УВД по СЗАО Виктор Швидкин и Совета ветеранов Владимир Рубан поздравили участников конкурса детского рисунка с Новым годом.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новогодних праздников детям сотрудников полиции УВД по СЗАО ГУ МВД России по г. Москве было предложено изобразить, как они видят работу полицейского.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постарались на славу, рисунки получились яркие, творческие и интересные. Работы были выполнены красками, фломастерами и карандашами.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мероприятия перед тем, как поздравить победителей конкурса подготовили необычный сюрприз. Они пригласили в гости Деда Мороза и Снегурочку. Дети очень обрадовались приезду гостей.</w:t>
      </w:r>
    </w:p>
    <w:p w:rsidR="00CC07EF" w:rsidRPr="00CC07EF" w:rsidRDefault="00CC07EF" w:rsidP="00CC07E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конкурса организаторы мероприятия вместе со сказочными персонажами вручали ребятам памятные грамоты и сладкие подарки за проявленную инициативу и творческий подход.</w:t>
      </w:r>
    </w:p>
    <w:p w:rsidR="00CC07EF" w:rsidRPr="00CC07EF" w:rsidRDefault="00CC07EF" w:rsidP="00CC07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07EF" w:rsidRPr="00CC07EF" w:rsidSect="007C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E70" w:rsidRDefault="00551E70" w:rsidP="00BE34FF">
      <w:pPr>
        <w:spacing w:after="0" w:line="240" w:lineRule="auto"/>
      </w:pPr>
      <w:r>
        <w:separator/>
      </w:r>
    </w:p>
  </w:endnote>
  <w:endnote w:type="continuationSeparator" w:id="1">
    <w:p w:rsidR="00551E70" w:rsidRDefault="00551E70" w:rsidP="00B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E70" w:rsidRDefault="00551E70" w:rsidP="00BE34FF">
      <w:pPr>
        <w:spacing w:after="0" w:line="240" w:lineRule="auto"/>
      </w:pPr>
      <w:r>
        <w:separator/>
      </w:r>
    </w:p>
  </w:footnote>
  <w:footnote w:type="continuationSeparator" w:id="1">
    <w:p w:rsidR="00551E70" w:rsidRDefault="00551E70" w:rsidP="00BE3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C11"/>
    <w:rsid w:val="00020236"/>
    <w:rsid w:val="000349EE"/>
    <w:rsid w:val="00034BD2"/>
    <w:rsid w:val="00035C73"/>
    <w:rsid w:val="00063FD1"/>
    <w:rsid w:val="000B1853"/>
    <w:rsid w:val="000E1407"/>
    <w:rsid w:val="000E4D29"/>
    <w:rsid w:val="00115F45"/>
    <w:rsid w:val="001319CD"/>
    <w:rsid w:val="00152ED1"/>
    <w:rsid w:val="0015554B"/>
    <w:rsid w:val="00163324"/>
    <w:rsid w:val="001675E7"/>
    <w:rsid w:val="001726F3"/>
    <w:rsid w:val="00181D4A"/>
    <w:rsid w:val="0019777A"/>
    <w:rsid w:val="001B1C6F"/>
    <w:rsid w:val="001B2B7C"/>
    <w:rsid w:val="001C099A"/>
    <w:rsid w:val="00214B62"/>
    <w:rsid w:val="00221DEA"/>
    <w:rsid w:val="00222597"/>
    <w:rsid w:val="002262F4"/>
    <w:rsid w:val="00230134"/>
    <w:rsid w:val="0025429F"/>
    <w:rsid w:val="002827DC"/>
    <w:rsid w:val="002A14EF"/>
    <w:rsid w:val="002A3DB1"/>
    <w:rsid w:val="002C294F"/>
    <w:rsid w:val="002C6479"/>
    <w:rsid w:val="002D1D74"/>
    <w:rsid w:val="002E65D8"/>
    <w:rsid w:val="002E7B52"/>
    <w:rsid w:val="003308AC"/>
    <w:rsid w:val="00351351"/>
    <w:rsid w:val="00357245"/>
    <w:rsid w:val="003705E0"/>
    <w:rsid w:val="0037502D"/>
    <w:rsid w:val="0038125B"/>
    <w:rsid w:val="003A4C83"/>
    <w:rsid w:val="003B34C9"/>
    <w:rsid w:val="003C5D08"/>
    <w:rsid w:val="003D05A3"/>
    <w:rsid w:val="003D24A8"/>
    <w:rsid w:val="003D646F"/>
    <w:rsid w:val="003E025E"/>
    <w:rsid w:val="003E4A49"/>
    <w:rsid w:val="00401F35"/>
    <w:rsid w:val="004367D8"/>
    <w:rsid w:val="004378EE"/>
    <w:rsid w:val="00441D26"/>
    <w:rsid w:val="0046700C"/>
    <w:rsid w:val="00480805"/>
    <w:rsid w:val="00483004"/>
    <w:rsid w:val="00492C92"/>
    <w:rsid w:val="004B01FC"/>
    <w:rsid w:val="004C0882"/>
    <w:rsid w:val="004D0947"/>
    <w:rsid w:val="004D15CF"/>
    <w:rsid w:val="004E1733"/>
    <w:rsid w:val="00551E70"/>
    <w:rsid w:val="00553E8A"/>
    <w:rsid w:val="005859DC"/>
    <w:rsid w:val="005927CF"/>
    <w:rsid w:val="005B4946"/>
    <w:rsid w:val="005B72BF"/>
    <w:rsid w:val="005C1082"/>
    <w:rsid w:val="00623607"/>
    <w:rsid w:val="00644A8F"/>
    <w:rsid w:val="0067024F"/>
    <w:rsid w:val="00684DD4"/>
    <w:rsid w:val="006905D0"/>
    <w:rsid w:val="00693D99"/>
    <w:rsid w:val="006954CF"/>
    <w:rsid w:val="006C1AF9"/>
    <w:rsid w:val="006F1C5E"/>
    <w:rsid w:val="00720500"/>
    <w:rsid w:val="0075237F"/>
    <w:rsid w:val="007827ED"/>
    <w:rsid w:val="007860B5"/>
    <w:rsid w:val="00795173"/>
    <w:rsid w:val="007C23D2"/>
    <w:rsid w:val="007E4601"/>
    <w:rsid w:val="007F146F"/>
    <w:rsid w:val="007F448F"/>
    <w:rsid w:val="00817B30"/>
    <w:rsid w:val="00817C68"/>
    <w:rsid w:val="00840A90"/>
    <w:rsid w:val="00852035"/>
    <w:rsid w:val="008522E9"/>
    <w:rsid w:val="00852B45"/>
    <w:rsid w:val="00860BD4"/>
    <w:rsid w:val="0087433F"/>
    <w:rsid w:val="0088225D"/>
    <w:rsid w:val="00885D14"/>
    <w:rsid w:val="008939E3"/>
    <w:rsid w:val="00893E56"/>
    <w:rsid w:val="008A1E62"/>
    <w:rsid w:val="008A5047"/>
    <w:rsid w:val="008C1752"/>
    <w:rsid w:val="008D1076"/>
    <w:rsid w:val="009076E1"/>
    <w:rsid w:val="00915CE7"/>
    <w:rsid w:val="0098682A"/>
    <w:rsid w:val="009A4EFE"/>
    <w:rsid w:val="009E1DCC"/>
    <w:rsid w:val="009E2B44"/>
    <w:rsid w:val="00A10764"/>
    <w:rsid w:val="00A11EAF"/>
    <w:rsid w:val="00A22E95"/>
    <w:rsid w:val="00A369A5"/>
    <w:rsid w:val="00A522FD"/>
    <w:rsid w:val="00A570DE"/>
    <w:rsid w:val="00A659B4"/>
    <w:rsid w:val="00A66443"/>
    <w:rsid w:val="00A76DB5"/>
    <w:rsid w:val="00A9689A"/>
    <w:rsid w:val="00AA2583"/>
    <w:rsid w:val="00AA2E58"/>
    <w:rsid w:val="00AA46CB"/>
    <w:rsid w:val="00AC203D"/>
    <w:rsid w:val="00AE138E"/>
    <w:rsid w:val="00AE5D49"/>
    <w:rsid w:val="00AF2EBF"/>
    <w:rsid w:val="00AF714D"/>
    <w:rsid w:val="00B33A52"/>
    <w:rsid w:val="00B34998"/>
    <w:rsid w:val="00B364E7"/>
    <w:rsid w:val="00B46943"/>
    <w:rsid w:val="00B52DF7"/>
    <w:rsid w:val="00B61AE3"/>
    <w:rsid w:val="00B76864"/>
    <w:rsid w:val="00B82814"/>
    <w:rsid w:val="00B9323E"/>
    <w:rsid w:val="00BA406D"/>
    <w:rsid w:val="00BB5602"/>
    <w:rsid w:val="00BB6222"/>
    <w:rsid w:val="00BC6D8C"/>
    <w:rsid w:val="00BD29D8"/>
    <w:rsid w:val="00BD31ED"/>
    <w:rsid w:val="00BD5EEA"/>
    <w:rsid w:val="00BE34FF"/>
    <w:rsid w:val="00BE52D4"/>
    <w:rsid w:val="00BE7265"/>
    <w:rsid w:val="00C06210"/>
    <w:rsid w:val="00C07271"/>
    <w:rsid w:val="00C11FFE"/>
    <w:rsid w:val="00C230C6"/>
    <w:rsid w:val="00C277A4"/>
    <w:rsid w:val="00C30798"/>
    <w:rsid w:val="00C73281"/>
    <w:rsid w:val="00C76233"/>
    <w:rsid w:val="00C83A0A"/>
    <w:rsid w:val="00C86C49"/>
    <w:rsid w:val="00CC07EF"/>
    <w:rsid w:val="00CD1146"/>
    <w:rsid w:val="00CD4CF2"/>
    <w:rsid w:val="00CD4EDB"/>
    <w:rsid w:val="00CE0EA6"/>
    <w:rsid w:val="00CF63F0"/>
    <w:rsid w:val="00D12A53"/>
    <w:rsid w:val="00D13E42"/>
    <w:rsid w:val="00D63C86"/>
    <w:rsid w:val="00D9372A"/>
    <w:rsid w:val="00DB7664"/>
    <w:rsid w:val="00DC5AB1"/>
    <w:rsid w:val="00DE29A1"/>
    <w:rsid w:val="00DE6538"/>
    <w:rsid w:val="00DE6B15"/>
    <w:rsid w:val="00E002CC"/>
    <w:rsid w:val="00E14036"/>
    <w:rsid w:val="00E34E93"/>
    <w:rsid w:val="00E41F62"/>
    <w:rsid w:val="00E713EB"/>
    <w:rsid w:val="00E75B75"/>
    <w:rsid w:val="00E83D89"/>
    <w:rsid w:val="00E854BA"/>
    <w:rsid w:val="00EA5C87"/>
    <w:rsid w:val="00EB6AD1"/>
    <w:rsid w:val="00EE3162"/>
    <w:rsid w:val="00EE7531"/>
    <w:rsid w:val="00EE7ACD"/>
    <w:rsid w:val="00F070F3"/>
    <w:rsid w:val="00F14820"/>
    <w:rsid w:val="00F23E2E"/>
    <w:rsid w:val="00F25043"/>
    <w:rsid w:val="00F46C11"/>
    <w:rsid w:val="00F6212C"/>
    <w:rsid w:val="00F72E15"/>
    <w:rsid w:val="00F90168"/>
    <w:rsid w:val="00FD6C08"/>
    <w:rsid w:val="00FE5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D2"/>
  </w:style>
  <w:style w:type="paragraph" w:styleId="1">
    <w:name w:val="heading 1"/>
    <w:basedOn w:val="a"/>
    <w:link w:val="10"/>
    <w:uiPriority w:val="9"/>
    <w:qFormat/>
    <w:rsid w:val="00F46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6C11"/>
    <w:rPr>
      <w:i/>
      <w:iCs/>
    </w:rPr>
  </w:style>
  <w:style w:type="paragraph" w:customStyle="1" w:styleId="s3mrcssattr">
    <w:name w:val="s3mrcssattr"/>
    <w:basedOn w:val="a"/>
    <w:rsid w:val="00F4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mrcssattr"/>
    <w:basedOn w:val="a0"/>
    <w:rsid w:val="00F46C11"/>
  </w:style>
  <w:style w:type="paragraph" w:styleId="a5">
    <w:name w:val="Title"/>
    <w:basedOn w:val="a"/>
    <w:next w:val="a"/>
    <w:link w:val="a6"/>
    <w:uiPriority w:val="10"/>
    <w:qFormat/>
    <w:rsid w:val="00F46C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46C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A36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-count">
    <w:name w:val="b-count"/>
    <w:basedOn w:val="a0"/>
    <w:rsid w:val="00A369A5"/>
  </w:style>
  <w:style w:type="paragraph" w:customStyle="1" w:styleId="normal">
    <w:name w:val="normal"/>
    <w:basedOn w:val="a"/>
    <w:rsid w:val="00F2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F23E2E"/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sid w:val="00D12A53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BE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34FF"/>
  </w:style>
  <w:style w:type="paragraph" w:styleId="aa">
    <w:name w:val="footer"/>
    <w:basedOn w:val="a"/>
    <w:link w:val="ab"/>
    <w:uiPriority w:val="99"/>
    <w:semiHidden/>
    <w:unhideWhenUsed/>
    <w:rsid w:val="00BE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34FF"/>
  </w:style>
  <w:style w:type="character" w:styleId="ac">
    <w:name w:val="Hyperlink"/>
    <w:basedOn w:val="a0"/>
    <w:uiPriority w:val="99"/>
    <w:unhideWhenUsed/>
    <w:rsid w:val="00DB7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463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592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248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9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3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7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80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85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3935-4C7F-4F71-AC8F-0F215AFB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67</cp:revision>
  <dcterms:created xsi:type="dcterms:W3CDTF">2021-12-30T08:01:00Z</dcterms:created>
  <dcterms:modified xsi:type="dcterms:W3CDTF">2023-01-30T11:35:00Z</dcterms:modified>
</cp:coreProperties>
</file>