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CD5" w:rsidRDefault="00CB6CD5" w:rsidP="00CB6CD5">
      <w:pPr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D2EA7" w:rsidRPr="00CD2EA7" w:rsidRDefault="00A73FBD" w:rsidP="008B55DE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A73FBD">
        <w:rPr>
          <w:rFonts w:ascii="Times New Roman" w:hAnsi="Times New Roman" w:cs="Times New Roman"/>
          <w:b/>
          <w:sz w:val="28"/>
          <w:szCs w:val="28"/>
        </w:rPr>
        <w:t>организации и проведения Московского городского смотра-конкурса</w:t>
      </w:r>
      <w:r w:rsidR="00CB6C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3FBD">
        <w:rPr>
          <w:rFonts w:ascii="Times New Roman" w:hAnsi="Times New Roman" w:cs="Times New Roman"/>
          <w:b/>
          <w:sz w:val="28"/>
          <w:szCs w:val="28"/>
        </w:rPr>
        <w:t>на лучшую организацию работ</w:t>
      </w:r>
      <w:r w:rsidR="008D10C0">
        <w:rPr>
          <w:rFonts w:ascii="Times New Roman" w:hAnsi="Times New Roman" w:cs="Times New Roman"/>
          <w:b/>
          <w:sz w:val="28"/>
          <w:szCs w:val="28"/>
        </w:rPr>
        <w:t>ы в области охраны труда на 2023</w:t>
      </w:r>
      <w:r w:rsidRPr="00A73FB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17"/>
        <w:gridCol w:w="2681"/>
        <w:gridCol w:w="7922"/>
        <w:gridCol w:w="2225"/>
        <w:gridCol w:w="1689"/>
      </w:tblGrid>
      <w:tr w:rsidR="006D279A" w:rsidRPr="00CB6CD5" w:rsidTr="0033263A">
        <w:tc>
          <w:tcPr>
            <w:tcW w:w="617" w:type="dxa"/>
          </w:tcPr>
          <w:p w:rsidR="006D279A" w:rsidRPr="00CB6CD5" w:rsidRDefault="006D279A" w:rsidP="00260BCC">
            <w:pPr>
              <w:pStyle w:val="ConsPlusNormal"/>
              <w:jc w:val="center"/>
              <w:rPr>
                <w:b/>
                <w:szCs w:val="28"/>
              </w:rPr>
            </w:pPr>
            <w:r w:rsidRPr="00CB6CD5">
              <w:rPr>
                <w:b/>
                <w:szCs w:val="28"/>
              </w:rPr>
              <w:t>№ п/п</w:t>
            </w:r>
          </w:p>
        </w:tc>
        <w:tc>
          <w:tcPr>
            <w:tcW w:w="2681" w:type="dxa"/>
          </w:tcPr>
          <w:p w:rsidR="006D279A" w:rsidRPr="00CB6CD5" w:rsidRDefault="006D279A" w:rsidP="00260BCC">
            <w:pPr>
              <w:pStyle w:val="ConsPlusNormal"/>
              <w:jc w:val="center"/>
              <w:rPr>
                <w:b/>
                <w:szCs w:val="28"/>
              </w:rPr>
            </w:pPr>
            <w:r w:rsidRPr="00CB6CD5">
              <w:rPr>
                <w:b/>
                <w:szCs w:val="28"/>
              </w:rPr>
              <w:t>Этапы проведения</w:t>
            </w:r>
            <w:r>
              <w:t xml:space="preserve"> </w:t>
            </w:r>
            <w:r w:rsidRPr="008B55DE">
              <w:rPr>
                <w:b/>
                <w:szCs w:val="28"/>
              </w:rPr>
              <w:t>смотра-конкурса</w:t>
            </w:r>
          </w:p>
        </w:tc>
        <w:tc>
          <w:tcPr>
            <w:tcW w:w="7922" w:type="dxa"/>
          </w:tcPr>
          <w:p w:rsidR="006D279A" w:rsidRPr="00CB6CD5" w:rsidRDefault="006D279A" w:rsidP="00950EFC">
            <w:pPr>
              <w:pStyle w:val="ConsPlusNormal"/>
              <w:jc w:val="center"/>
              <w:rPr>
                <w:b/>
                <w:szCs w:val="28"/>
              </w:rPr>
            </w:pPr>
            <w:r w:rsidRPr="00CB6CD5">
              <w:rPr>
                <w:b/>
                <w:szCs w:val="28"/>
              </w:rPr>
              <w:t>Мероприятия</w:t>
            </w:r>
          </w:p>
        </w:tc>
        <w:tc>
          <w:tcPr>
            <w:tcW w:w="2225" w:type="dxa"/>
          </w:tcPr>
          <w:p w:rsidR="006D279A" w:rsidRPr="00CB6CD5" w:rsidRDefault="006D279A" w:rsidP="00260BCC">
            <w:pPr>
              <w:pStyle w:val="ConsPlus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Ответственный</w:t>
            </w:r>
          </w:p>
        </w:tc>
        <w:tc>
          <w:tcPr>
            <w:tcW w:w="1689" w:type="dxa"/>
          </w:tcPr>
          <w:p w:rsidR="006D279A" w:rsidRPr="00CB6CD5" w:rsidRDefault="006D279A" w:rsidP="00260BCC">
            <w:pPr>
              <w:pStyle w:val="ConsPlusNormal"/>
              <w:jc w:val="center"/>
              <w:rPr>
                <w:b/>
                <w:szCs w:val="28"/>
              </w:rPr>
            </w:pPr>
            <w:r w:rsidRPr="00CB6CD5">
              <w:rPr>
                <w:b/>
                <w:szCs w:val="28"/>
              </w:rPr>
              <w:t>Сроки</w:t>
            </w:r>
          </w:p>
          <w:p w:rsidR="006D279A" w:rsidRPr="00CB6CD5" w:rsidRDefault="006D279A" w:rsidP="00260BCC">
            <w:pPr>
              <w:pStyle w:val="ConsPlus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</w:t>
            </w:r>
            <w:r w:rsidRPr="00CB6CD5">
              <w:rPr>
                <w:b/>
                <w:szCs w:val="28"/>
              </w:rPr>
              <w:t>роведения</w:t>
            </w:r>
          </w:p>
        </w:tc>
      </w:tr>
      <w:tr w:rsidR="006D279A" w:rsidRPr="00CB6CD5" w:rsidTr="0033263A">
        <w:tc>
          <w:tcPr>
            <w:tcW w:w="617" w:type="dxa"/>
          </w:tcPr>
          <w:p w:rsidR="006D279A" w:rsidRPr="00CB6CD5" w:rsidRDefault="006D279A" w:rsidP="00260BCC">
            <w:pPr>
              <w:pStyle w:val="ConsPlus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2681" w:type="dxa"/>
          </w:tcPr>
          <w:p w:rsidR="006D279A" w:rsidRPr="00CB6CD5" w:rsidRDefault="006D279A" w:rsidP="00C77B82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Подготовительный этап организации</w:t>
            </w:r>
            <w:r>
              <w:t xml:space="preserve"> </w:t>
            </w:r>
            <w:r w:rsidRPr="00C77B82">
              <w:rPr>
                <w:b/>
                <w:szCs w:val="28"/>
              </w:rPr>
              <w:t>смотра-конкурса</w:t>
            </w:r>
          </w:p>
        </w:tc>
        <w:tc>
          <w:tcPr>
            <w:tcW w:w="7922" w:type="dxa"/>
          </w:tcPr>
          <w:p w:rsidR="006D279A" w:rsidRDefault="00BA53E4" w:rsidP="00BA53E4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1.1. </w:t>
            </w:r>
            <w:r w:rsidR="006D279A" w:rsidRPr="00C77B82">
              <w:rPr>
                <w:szCs w:val="28"/>
              </w:rPr>
              <w:t>Подготовка распорядительного документа о проведении смотра-конкурса органом исполнительной власти города Москвы</w:t>
            </w:r>
            <w:r w:rsidR="006D279A">
              <w:rPr>
                <w:szCs w:val="28"/>
              </w:rPr>
              <w:t>.</w:t>
            </w:r>
          </w:p>
          <w:p w:rsidR="006D279A" w:rsidRPr="00C77B82" w:rsidRDefault="00BA53E4" w:rsidP="00BA53E4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1.2. </w:t>
            </w:r>
            <w:r w:rsidR="006D279A">
              <w:rPr>
                <w:szCs w:val="28"/>
              </w:rPr>
              <w:t>Публикация</w:t>
            </w:r>
            <w:r w:rsidR="006D279A">
              <w:t xml:space="preserve"> информации о проведении смотра-конкурса </w:t>
            </w:r>
            <w:r w:rsidR="006D279A" w:rsidRPr="00FD4110">
              <w:rPr>
                <w:szCs w:val="28"/>
              </w:rPr>
              <w:t>в окружных и отраслевых средствах м</w:t>
            </w:r>
            <w:r w:rsidR="00C51C12">
              <w:rPr>
                <w:szCs w:val="28"/>
              </w:rPr>
              <w:t>ассовой информации и размещения</w:t>
            </w:r>
            <w:r w:rsidR="006D279A" w:rsidRPr="00FD4110">
              <w:rPr>
                <w:szCs w:val="28"/>
              </w:rPr>
              <w:t xml:space="preserve"> на официальных сайтах органов исполнительной власти города Москвы в информационно-телекоммуникационной сети Интернет</w:t>
            </w:r>
            <w:r w:rsidR="006D279A">
              <w:rPr>
                <w:szCs w:val="28"/>
              </w:rPr>
              <w:t>.</w:t>
            </w:r>
          </w:p>
        </w:tc>
        <w:tc>
          <w:tcPr>
            <w:tcW w:w="2225" w:type="dxa"/>
          </w:tcPr>
          <w:p w:rsidR="006D279A" w:rsidRPr="006D279A" w:rsidRDefault="006D279A" w:rsidP="0033263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279A">
              <w:rPr>
                <w:rFonts w:ascii="Times New Roman" w:hAnsi="Times New Roman" w:cs="Times New Roman"/>
                <w:sz w:val="28"/>
                <w:lang w:eastAsia="ru-RU"/>
              </w:rPr>
              <w:t>Органы исполнительной власти города Москвы</w:t>
            </w:r>
          </w:p>
        </w:tc>
        <w:tc>
          <w:tcPr>
            <w:tcW w:w="1689" w:type="dxa"/>
          </w:tcPr>
          <w:p w:rsidR="006D279A" w:rsidRPr="00C77B82" w:rsidRDefault="00C7113E" w:rsidP="00C7113E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6D279A">
              <w:rPr>
                <w:szCs w:val="28"/>
              </w:rPr>
              <w:t xml:space="preserve">о </w:t>
            </w:r>
            <w:r w:rsidR="001E2055">
              <w:rPr>
                <w:szCs w:val="28"/>
              </w:rPr>
              <w:t>20 марта</w:t>
            </w:r>
            <w:r w:rsidR="006D279A">
              <w:rPr>
                <w:szCs w:val="28"/>
              </w:rPr>
              <w:t xml:space="preserve"> </w:t>
            </w:r>
          </w:p>
        </w:tc>
      </w:tr>
      <w:tr w:rsidR="006D279A" w:rsidRPr="00CB6CD5" w:rsidTr="003D08FD">
        <w:tc>
          <w:tcPr>
            <w:tcW w:w="617" w:type="dxa"/>
          </w:tcPr>
          <w:p w:rsidR="006D279A" w:rsidRDefault="006D279A" w:rsidP="00260BCC">
            <w:pPr>
              <w:pStyle w:val="ConsPlus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</w:tc>
        <w:tc>
          <w:tcPr>
            <w:tcW w:w="2681" w:type="dxa"/>
          </w:tcPr>
          <w:p w:rsidR="006D279A" w:rsidRDefault="006D279A" w:rsidP="00C77B82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Оказание помощи организациям города в проведении</w:t>
            </w:r>
            <w:r>
              <w:t xml:space="preserve"> </w:t>
            </w:r>
            <w:r w:rsidRPr="001F0118">
              <w:rPr>
                <w:b/>
                <w:szCs w:val="28"/>
              </w:rPr>
              <w:t>смотра-конкурса</w:t>
            </w:r>
          </w:p>
        </w:tc>
        <w:tc>
          <w:tcPr>
            <w:tcW w:w="7922" w:type="dxa"/>
          </w:tcPr>
          <w:p w:rsidR="006D279A" w:rsidRPr="00C77B82" w:rsidRDefault="006D279A" w:rsidP="00C77B8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Разъяснение представителями органов исполнительной власти города Москвы</w:t>
            </w:r>
            <w:r w:rsidR="00C51C12">
              <w:rPr>
                <w:szCs w:val="28"/>
              </w:rPr>
              <w:t>,</w:t>
            </w:r>
            <w:r>
              <w:rPr>
                <w:szCs w:val="28"/>
              </w:rPr>
              <w:t xml:space="preserve"> руководителям</w:t>
            </w:r>
            <w:r w:rsidRPr="00C77B82">
              <w:rPr>
                <w:szCs w:val="28"/>
              </w:rPr>
              <w:t xml:space="preserve"> организации</w:t>
            </w:r>
            <w:r w:rsidR="00C51C12">
              <w:rPr>
                <w:szCs w:val="28"/>
              </w:rPr>
              <w:t xml:space="preserve"> города Москвы порядка организации и проведения</w:t>
            </w:r>
            <w:r>
              <w:rPr>
                <w:szCs w:val="28"/>
              </w:rPr>
              <w:t xml:space="preserve"> </w:t>
            </w:r>
            <w:r w:rsidRPr="00C77B82">
              <w:rPr>
                <w:szCs w:val="28"/>
              </w:rPr>
              <w:t>смотра-конкурса</w:t>
            </w:r>
            <w:r>
              <w:rPr>
                <w:szCs w:val="28"/>
              </w:rPr>
              <w:t>.</w:t>
            </w:r>
          </w:p>
        </w:tc>
        <w:tc>
          <w:tcPr>
            <w:tcW w:w="2225" w:type="dxa"/>
          </w:tcPr>
          <w:p w:rsidR="006D279A" w:rsidRDefault="0033263A" w:rsidP="0033263A">
            <w:pPr>
              <w:pStyle w:val="ConsPlusNormal"/>
              <w:jc w:val="center"/>
              <w:rPr>
                <w:szCs w:val="28"/>
              </w:rPr>
            </w:pPr>
            <w:r w:rsidRPr="006D279A">
              <w:t>Органы исполнительной власти города Москвы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6D279A" w:rsidRDefault="00C7113E" w:rsidP="00C7113E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1E2055">
              <w:rPr>
                <w:szCs w:val="28"/>
              </w:rPr>
              <w:t xml:space="preserve"> 20</w:t>
            </w:r>
            <w:r w:rsidR="006D279A">
              <w:rPr>
                <w:szCs w:val="28"/>
              </w:rPr>
              <w:t xml:space="preserve"> </w:t>
            </w:r>
            <w:r w:rsidR="001E2055">
              <w:rPr>
                <w:szCs w:val="28"/>
              </w:rPr>
              <w:t>марта</w:t>
            </w:r>
            <w:r w:rsidR="00BA53E4">
              <w:rPr>
                <w:szCs w:val="28"/>
              </w:rPr>
              <w:t xml:space="preserve"> до 30</w:t>
            </w:r>
            <w:r w:rsidR="006D279A">
              <w:rPr>
                <w:szCs w:val="28"/>
              </w:rPr>
              <w:t xml:space="preserve"> </w:t>
            </w:r>
            <w:r>
              <w:rPr>
                <w:szCs w:val="28"/>
              </w:rPr>
              <w:t>апреля</w:t>
            </w:r>
            <w:r w:rsidR="006D279A">
              <w:rPr>
                <w:szCs w:val="28"/>
              </w:rPr>
              <w:t xml:space="preserve"> </w:t>
            </w:r>
          </w:p>
        </w:tc>
      </w:tr>
      <w:tr w:rsidR="003D08FD" w:rsidRPr="00CB6CD5" w:rsidTr="003D08FD">
        <w:tc>
          <w:tcPr>
            <w:tcW w:w="617" w:type="dxa"/>
            <w:vMerge w:val="restart"/>
          </w:tcPr>
          <w:p w:rsidR="003D08FD" w:rsidRDefault="003D08FD" w:rsidP="008B55DE">
            <w:pPr>
              <w:pStyle w:val="ConsPlus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2681" w:type="dxa"/>
            <w:vMerge w:val="restart"/>
          </w:tcPr>
          <w:p w:rsidR="003D08FD" w:rsidRPr="00A90B21" w:rsidRDefault="003D08FD" w:rsidP="008B55DE">
            <w:pPr>
              <w:pStyle w:val="ConsPlusNormal"/>
              <w:rPr>
                <w:b/>
                <w:szCs w:val="28"/>
              </w:rPr>
            </w:pPr>
            <w:r w:rsidRPr="00A90B21">
              <w:rPr>
                <w:b/>
                <w:szCs w:val="28"/>
                <w:u w:val="single"/>
              </w:rPr>
              <w:t>Первый уровень</w:t>
            </w:r>
            <w:r w:rsidRPr="00A90B21">
              <w:rPr>
                <w:b/>
                <w:szCs w:val="28"/>
              </w:rPr>
              <w:t xml:space="preserve"> </w:t>
            </w:r>
          </w:p>
          <w:p w:rsidR="003D08FD" w:rsidRPr="00CB6CD5" w:rsidRDefault="003D08FD" w:rsidP="008B55DE">
            <w:pPr>
              <w:pStyle w:val="ConsPlusNormal"/>
              <w:jc w:val="both"/>
              <w:rPr>
                <w:szCs w:val="28"/>
              </w:rPr>
            </w:pPr>
            <w:r w:rsidRPr="00CB6CD5">
              <w:rPr>
                <w:szCs w:val="28"/>
              </w:rPr>
              <w:t xml:space="preserve">Проводится среди структурных подразделений организаций города Москвы </w:t>
            </w:r>
          </w:p>
          <w:p w:rsidR="003D08FD" w:rsidRDefault="003D08FD" w:rsidP="008B55DE">
            <w:pPr>
              <w:pStyle w:val="ConsPlusNormal"/>
              <w:jc w:val="both"/>
              <w:rPr>
                <w:b/>
                <w:szCs w:val="28"/>
              </w:rPr>
            </w:pPr>
          </w:p>
        </w:tc>
        <w:tc>
          <w:tcPr>
            <w:tcW w:w="7922" w:type="dxa"/>
            <w:vMerge w:val="restart"/>
          </w:tcPr>
          <w:p w:rsidR="003D08FD" w:rsidRPr="001F0118" w:rsidRDefault="003D08FD" w:rsidP="008B55DE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3.1. </w:t>
            </w:r>
            <w:r w:rsidRPr="001F0118">
              <w:rPr>
                <w:szCs w:val="28"/>
              </w:rPr>
              <w:t>Решение о проведении смотра-конкурса среди структ</w:t>
            </w:r>
            <w:r>
              <w:rPr>
                <w:szCs w:val="28"/>
              </w:rPr>
              <w:t>урных подразделений организации.</w:t>
            </w:r>
          </w:p>
          <w:p w:rsidR="003D08FD" w:rsidRPr="001F0118" w:rsidRDefault="003D08FD" w:rsidP="008B55DE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3.2. </w:t>
            </w:r>
            <w:r w:rsidRPr="001F0118">
              <w:rPr>
                <w:szCs w:val="28"/>
              </w:rPr>
              <w:t>Проведение смотра-конкурса</w:t>
            </w:r>
            <w:r>
              <w:rPr>
                <w:szCs w:val="28"/>
              </w:rPr>
              <w:t xml:space="preserve"> среди структурных подразделений</w:t>
            </w:r>
            <w:r w:rsidRPr="001F0118">
              <w:rPr>
                <w:szCs w:val="28"/>
              </w:rPr>
              <w:t xml:space="preserve"> организации</w:t>
            </w:r>
            <w:r>
              <w:rPr>
                <w:szCs w:val="28"/>
              </w:rPr>
              <w:t>.</w:t>
            </w:r>
          </w:p>
          <w:p w:rsidR="003D08FD" w:rsidRPr="001F0118" w:rsidRDefault="003D08FD" w:rsidP="008B55DE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3.3. </w:t>
            </w:r>
            <w:r w:rsidRPr="001F0118">
              <w:rPr>
                <w:szCs w:val="28"/>
              </w:rPr>
              <w:t>Подведени</w:t>
            </w:r>
            <w:r>
              <w:rPr>
                <w:szCs w:val="28"/>
              </w:rPr>
              <w:t>е итогов, определение победителей</w:t>
            </w:r>
            <w:r w:rsidRPr="001F0118">
              <w:rPr>
                <w:szCs w:val="28"/>
              </w:rPr>
              <w:t xml:space="preserve"> </w:t>
            </w:r>
            <w:r>
              <w:rPr>
                <w:szCs w:val="28"/>
              </w:rPr>
              <w:t>среди подразделений организации.</w:t>
            </w:r>
          </w:p>
          <w:p w:rsidR="003D08FD" w:rsidRDefault="003D08FD" w:rsidP="008B55DE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3.4. </w:t>
            </w:r>
            <w:r w:rsidRPr="001F0118">
              <w:rPr>
                <w:szCs w:val="28"/>
              </w:rPr>
              <w:t>Оформление итогов смотра-конкурса с</w:t>
            </w:r>
            <w:r>
              <w:rPr>
                <w:szCs w:val="28"/>
              </w:rPr>
              <w:t>реди подразделений организации п</w:t>
            </w:r>
            <w:r w:rsidRPr="001F0118">
              <w:rPr>
                <w:szCs w:val="28"/>
              </w:rPr>
              <w:t>риказом организации.</w:t>
            </w:r>
          </w:p>
          <w:p w:rsidR="003D08FD" w:rsidRPr="008B55DE" w:rsidRDefault="003D08FD" w:rsidP="008B55DE">
            <w:pPr>
              <w:pStyle w:val="ConsPlusNormal"/>
              <w:jc w:val="both"/>
              <w:rPr>
                <w:szCs w:val="28"/>
              </w:rPr>
            </w:pPr>
            <w:r w:rsidRPr="008B55DE">
              <w:rPr>
                <w:szCs w:val="28"/>
              </w:rPr>
              <w:t>3.5. Принятие решения об участии в смотре-конкурсе на втором уровне. Подготовка и направление руководителем организации пояснительной записки, содержащей информацию о выполнении условий смотра-конкурса, заявки на участие, информационной карты участника, включающей основные показатели работы по охране труда в организации за предшествующие три года, для участия на втором уровне смотра-конкурса в:</w:t>
            </w:r>
          </w:p>
          <w:p w:rsidR="003D08FD" w:rsidRPr="008B55DE" w:rsidRDefault="003D08FD" w:rsidP="008B55DE">
            <w:pPr>
              <w:pStyle w:val="ConsPlusNormal"/>
              <w:jc w:val="both"/>
              <w:rPr>
                <w:szCs w:val="28"/>
              </w:rPr>
            </w:pPr>
            <w:r w:rsidRPr="008B55DE">
              <w:rPr>
                <w:szCs w:val="28"/>
              </w:rPr>
              <w:t>- соответствующий отраслевой или функциональный орган исполнительной власти города Москвы, в случае если организация является подведомственной отраслевому, функциональному органу исполнительной власти города Москвы или является организацией соответствующей отрасли;</w:t>
            </w:r>
          </w:p>
          <w:p w:rsidR="003D08FD" w:rsidRPr="008B55DE" w:rsidRDefault="003D08FD" w:rsidP="008B55DE">
            <w:pPr>
              <w:pStyle w:val="ConsPlusNormal"/>
              <w:jc w:val="both"/>
              <w:rPr>
                <w:szCs w:val="28"/>
              </w:rPr>
            </w:pPr>
            <w:r w:rsidRPr="008B55DE">
              <w:rPr>
                <w:szCs w:val="28"/>
              </w:rPr>
              <w:t>- префектуру административного округа города Москвы, в случае если организация является подведомственной или организацией, являющейся субъектом малого или среднего предпринимательства, и осуществляет свою деятельность на территории административного округа города Москвы;</w:t>
            </w:r>
          </w:p>
          <w:p w:rsidR="003D08FD" w:rsidRDefault="003D08FD" w:rsidP="008B55DE">
            <w:pPr>
              <w:pStyle w:val="ConsPlusNormal"/>
              <w:jc w:val="both"/>
              <w:rPr>
                <w:szCs w:val="28"/>
              </w:rPr>
            </w:pPr>
            <w:r w:rsidRPr="008B55DE">
              <w:rPr>
                <w:szCs w:val="28"/>
              </w:rPr>
              <w:t>- орган местного самоуправления, в случае если организация является подведомственной органу местного самоуправления</w:t>
            </w:r>
            <w:r>
              <w:rPr>
                <w:szCs w:val="28"/>
              </w:rPr>
              <w:t>.</w:t>
            </w:r>
          </w:p>
        </w:tc>
        <w:tc>
          <w:tcPr>
            <w:tcW w:w="2225" w:type="dxa"/>
            <w:vMerge w:val="restart"/>
          </w:tcPr>
          <w:p w:rsidR="003D08FD" w:rsidRDefault="003D08FD" w:rsidP="0033263A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Организации города Москвы</w:t>
            </w:r>
          </w:p>
        </w:tc>
        <w:tc>
          <w:tcPr>
            <w:tcW w:w="1689" w:type="dxa"/>
            <w:tcBorders>
              <w:bottom w:val="nil"/>
            </w:tcBorders>
          </w:tcPr>
          <w:p w:rsidR="003D08FD" w:rsidRDefault="00C7113E" w:rsidP="00C7113E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3D08FD">
              <w:rPr>
                <w:szCs w:val="28"/>
              </w:rPr>
              <w:t xml:space="preserve">о 30 апреля </w:t>
            </w:r>
          </w:p>
        </w:tc>
      </w:tr>
      <w:tr w:rsidR="003D08FD" w:rsidRPr="00CB6CD5" w:rsidTr="003D08FD">
        <w:tc>
          <w:tcPr>
            <w:tcW w:w="617" w:type="dxa"/>
            <w:vMerge/>
          </w:tcPr>
          <w:p w:rsidR="003D08FD" w:rsidRDefault="003D08FD" w:rsidP="008B55DE">
            <w:pPr>
              <w:pStyle w:val="ConsPlusNormal"/>
              <w:jc w:val="center"/>
              <w:rPr>
                <w:b/>
                <w:szCs w:val="28"/>
              </w:rPr>
            </w:pPr>
          </w:p>
        </w:tc>
        <w:tc>
          <w:tcPr>
            <w:tcW w:w="2681" w:type="dxa"/>
            <w:vMerge/>
          </w:tcPr>
          <w:p w:rsidR="003D08FD" w:rsidRPr="00A90B21" w:rsidRDefault="003D08FD" w:rsidP="008B55DE">
            <w:pPr>
              <w:pStyle w:val="ConsPlusNormal"/>
              <w:rPr>
                <w:b/>
                <w:szCs w:val="28"/>
                <w:u w:val="single"/>
              </w:rPr>
            </w:pPr>
          </w:p>
        </w:tc>
        <w:tc>
          <w:tcPr>
            <w:tcW w:w="7922" w:type="dxa"/>
            <w:vMerge/>
          </w:tcPr>
          <w:p w:rsidR="003D08FD" w:rsidRDefault="003D08FD" w:rsidP="008B55DE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225" w:type="dxa"/>
            <w:vMerge/>
          </w:tcPr>
          <w:p w:rsidR="003D08FD" w:rsidRDefault="003D08FD" w:rsidP="008B55DE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3D08FD" w:rsidRPr="001F0118" w:rsidRDefault="003D08FD" w:rsidP="008B55DE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6D279A" w:rsidRPr="00CB6CD5" w:rsidTr="0033263A">
        <w:tc>
          <w:tcPr>
            <w:tcW w:w="617" w:type="dxa"/>
          </w:tcPr>
          <w:p w:rsidR="006D279A" w:rsidRDefault="006D279A" w:rsidP="008B55DE">
            <w:pPr>
              <w:pStyle w:val="ConsPlus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</w:tc>
        <w:tc>
          <w:tcPr>
            <w:tcW w:w="2681" w:type="dxa"/>
          </w:tcPr>
          <w:p w:rsidR="006D279A" w:rsidRPr="00A90B21" w:rsidRDefault="006D279A" w:rsidP="00390B0C">
            <w:pPr>
              <w:pStyle w:val="ConsPlusNormal"/>
              <w:jc w:val="both"/>
              <w:rPr>
                <w:b/>
                <w:szCs w:val="28"/>
                <w:u w:val="single"/>
              </w:rPr>
            </w:pPr>
            <w:r w:rsidRPr="00A90B21">
              <w:rPr>
                <w:b/>
                <w:szCs w:val="28"/>
                <w:u w:val="single"/>
              </w:rPr>
              <w:t>Второй уровень</w:t>
            </w:r>
          </w:p>
          <w:p w:rsidR="006D279A" w:rsidRPr="00A90B21" w:rsidRDefault="006D279A" w:rsidP="00390B0C">
            <w:pPr>
              <w:pStyle w:val="ConsPlusNormal"/>
              <w:rPr>
                <w:b/>
                <w:szCs w:val="28"/>
                <w:u w:val="single"/>
              </w:rPr>
            </w:pPr>
            <w:r w:rsidRPr="00CB6CD5">
              <w:rPr>
                <w:szCs w:val="28"/>
              </w:rPr>
              <w:t xml:space="preserve">Проводится префектурами административных округов города Москвы, отраслевыми и функциональными органами исполнительной власти города Москвы среди организаций, представивших документы для участия </w:t>
            </w:r>
            <w:r w:rsidRPr="008B55DE">
              <w:rPr>
                <w:szCs w:val="28"/>
              </w:rPr>
              <w:t>на</w:t>
            </w:r>
            <w:r>
              <w:rPr>
                <w:szCs w:val="28"/>
              </w:rPr>
              <w:t xml:space="preserve"> втором уровне смотра-конкурса.</w:t>
            </w:r>
          </w:p>
        </w:tc>
        <w:tc>
          <w:tcPr>
            <w:tcW w:w="7922" w:type="dxa"/>
          </w:tcPr>
          <w:p w:rsidR="006D279A" w:rsidRDefault="006D279A" w:rsidP="00AD2B6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4.1. Обобщение </w:t>
            </w:r>
            <w:r w:rsidR="00BA53E4">
              <w:rPr>
                <w:szCs w:val="28"/>
              </w:rPr>
              <w:t>информации,</w:t>
            </w:r>
            <w:r w:rsidRPr="00AD2B62">
              <w:rPr>
                <w:szCs w:val="28"/>
              </w:rPr>
              <w:t xml:space="preserve"> полученной </w:t>
            </w:r>
            <w:r w:rsidR="00BA53E4" w:rsidRPr="00AD2B62">
              <w:rPr>
                <w:szCs w:val="28"/>
              </w:rPr>
              <w:t>от</w:t>
            </w:r>
            <w:r w:rsidR="00BA53E4">
              <w:rPr>
                <w:szCs w:val="28"/>
              </w:rPr>
              <w:t xml:space="preserve"> организаций,</w:t>
            </w:r>
            <w:r>
              <w:rPr>
                <w:szCs w:val="28"/>
              </w:rPr>
              <w:t xml:space="preserve"> направивших документы в орган исполнительной власти города Москвы для участия на </w:t>
            </w:r>
            <w:r w:rsidRPr="00AD2B62">
              <w:rPr>
                <w:szCs w:val="28"/>
              </w:rPr>
              <w:t>втором уровне смотра-конкурса.</w:t>
            </w:r>
          </w:p>
          <w:p w:rsidR="006D279A" w:rsidRDefault="006D279A" w:rsidP="00AD2B6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4.2. </w:t>
            </w:r>
            <w:r w:rsidRPr="006A64C7">
              <w:rPr>
                <w:szCs w:val="28"/>
              </w:rPr>
              <w:t>Определение победителей среди организаций осуществляется на основании соответствия критериям, указанным в пункте 3.3 Порядка</w:t>
            </w:r>
            <w:r>
              <w:rPr>
                <w:szCs w:val="28"/>
              </w:rPr>
              <w:t>* проведения смотра-конкурса</w:t>
            </w:r>
            <w:r w:rsidRPr="006A64C7">
              <w:rPr>
                <w:szCs w:val="28"/>
              </w:rPr>
              <w:t>, путем суммирования баллов и сравнения показателей в информационных картах, представленных участниками смотра-конкурса в орган исполнительной власти города Москвы в соответствии с пунктом 5.2 Порядка</w:t>
            </w:r>
            <w:r>
              <w:rPr>
                <w:szCs w:val="28"/>
              </w:rPr>
              <w:t>*</w:t>
            </w:r>
            <w:r w:rsidRPr="006A64C7">
              <w:rPr>
                <w:szCs w:val="28"/>
              </w:rPr>
              <w:t>.</w:t>
            </w:r>
          </w:p>
          <w:p w:rsidR="006D279A" w:rsidRPr="006A64C7" w:rsidRDefault="006D279A" w:rsidP="00AD2B6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4.3. </w:t>
            </w:r>
            <w:r w:rsidRPr="006A64C7">
              <w:rPr>
                <w:szCs w:val="28"/>
              </w:rPr>
              <w:t>Итоги смотра-конкурса на втором уровне подводит комиссия по охране труда органа исполнительной власти города Москвы, которая определяет победителей смотра-конкурса и направляет решение руководителю органа исполнительной власти города Москвы.</w:t>
            </w:r>
          </w:p>
          <w:p w:rsidR="006D279A" w:rsidRPr="006A64C7" w:rsidRDefault="006D279A" w:rsidP="00AD2B6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4.4. </w:t>
            </w:r>
            <w:r w:rsidRPr="006A64C7">
              <w:rPr>
                <w:szCs w:val="28"/>
              </w:rPr>
              <w:t>На основании решения комиссии по охране труда органа исполнительной власти города Москвы руководитель органа исполнительной власти города Москвы издает приказ или распоряжение о награждении организаций, занявших первое, второе и третье места.</w:t>
            </w:r>
          </w:p>
          <w:p w:rsidR="006D279A" w:rsidRPr="008B55DE" w:rsidRDefault="006D279A" w:rsidP="00AD2B6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4.5. </w:t>
            </w:r>
            <w:r w:rsidRPr="006A64C7">
              <w:rPr>
                <w:szCs w:val="28"/>
              </w:rPr>
              <w:t>Организации-победители, занявшие призовые места в каждой номинации, выдвигаются на городской уровень смотра-конкурса.</w:t>
            </w:r>
            <w:r>
              <w:rPr>
                <w:szCs w:val="28"/>
              </w:rPr>
              <w:t xml:space="preserve"> </w:t>
            </w:r>
            <w:r w:rsidRPr="00AD2B62">
              <w:rPr>
                <w:szCs w:val="28"/>
              </w:rPr>
              <w:t>Решение комиссии по охране труда органа исполнительной власти города Москвы, приказ или распоряжение органа исполнительной власти города Москвы о награждении организаций-победителей смотра-конкурса и информацию о проведении смотра-конкурса с показателями состояния условий и охраны труда в организациях-победителях (приложения 1 и 2 к Порядку*, на каждую организацию-победителя) орган исполнительной власти города Москвы (включая обобщенную информацию органа исполнительной власти города Москвы о проведенном смотре-конкурсе, в том числе количество поступивших заявок на второй уровень) направляет в Департамент труда и социальной защиты населения города Москвы для участия организаций-победителей на городском уровне смотра-конкурса.</w:t>
            </w:r>
          </w:p>
        </w:tc>
        <w:tc>
          <w:tcPr>
            <w:tcW w:w="2225" w:type="dxa"/>
          </w:tcPr>
          <w:p w:rsidR="006D279A" w:rsidRDefault="0033263A" w:rsidP="008B55DE">
            <w:pPr>
              <w:pStyle w:val="ConsPlusNormal"/>
              <w:jc w:val="center"/>
              <w:rPr>
                <w:szCs w:val="28"/>
              </w:rPr>
            </w:pPr>
            <w:r w:rsidRPr="006D279A">
              <w:t>Органы исполнительной власти города Москвы</w:t>
            </w:r>
          </w:p>
        </w:tc>
        <w:tc>
          <w:tcPr>
            <w:tcW w:w="1689" w:type="dxa"/>
          </w:tcPr>
          <w:p w:rsidR="006D279A" w:rsidRPr="008B55DE" w:rsidRDefault="00C7113E" w:rsidP="00C7113E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6D279A">
              <w:rPr>
                <w:szCs w:val="28"/>
              </w:rPr>
              <w:t xml:space="preserve">о </w:t>
            </w:r>
            <w:r w:rsidR="00BA53E4">
              <w:rPr>
                <w:szCs w:val="28"/>
              </w:rPr>
              <w:t xml:space="preserve">29 мая </w:t>
            </w:r>
          </w:p>
        </w:tc>
      </w:tr>
      <w:tr w:rsidR="0033263A" w:rsidRPr="00CB6CD5" w:rsidTr="0033263A">
        <w:tc>
          <w:tcPr>
            <w:tcW w:w="617" w:type="dxa"/>
            <w:vMerge w:val="restart"/>
          </w:tcPr>
          <w:p w:rsidR="0033263A" w:rsidRPr="007C18B7" w:rsidRDefault="0033263A" w:rsidP="008B55DE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Pr="007C18B7">
              <w:rPr>
                <w:b/>
                <w:szCs w:val="28"/>
              </w:rPr>
              <w:t>.</w:t>
            </w:r>
          </w:p>
        </w:tc>
        <w:tc>
          <w:tcPr>
            <w:tcW w:w="2681" w:type="dxa"/>
            <w:vMerge w:val="restart"/>
          </w:tcPr>
          <w:p w:rsidR="0033263A" w:rsidRPr="00A90B21" w:rsidRDefault="0033263A" w:rsidP="00390B0C">
            <w:pPr>
              <w:pStyle w:val="ConsPlusNormal"/>
              <w:jc w:val="both"/>
              <w:rPr>
                <w:b/>
                <w:szCs w:val="28"/>
                <w:u w:val="single"/>
              </w:rPr>
            </w:pPr>
            <w:r w:rsidRPr="00A90B21">
              <w:rPr>
                <w:b/>
                <w:szCs w:val="28"/>
                <w:u w:val="single"/>
              </w:rPr>
              <w:t>Третий уровень</w:t>
            </w:r>
          </w:p>
          <w:p w:rsidR="0033263A" w:rsidRPr="00CB6CD5" w:rsidRDefault="0033263A" w:rsidP="00390B0C">
            <w:pPr>
              <w:pStyle w:val="ConsPlusNormal"/>
              <w:rPr>
                <w:szCs w:val="28"/>
              </w:rPr>
            </w:pPr>
            <w:r w:rsidRPr="00CB6CD5">
              <w:rPr>
                <w:szCs w:val="28"/>
              </w:rPr>
              <w:t>Городской уровень проводится среди организаций-победителей второго уровня смотра-конкурса, выдвинутых органами исполнительной власти города Москвы</w:t>
            </w:r>
          </w:p>
        </w:tc>
        <w:tc>
          <w:tcPr>
            <w:tcW w:w="7922" w:type="dxa"/>
          </w:tcPr>
          <w:p w:rsidR="0033263A" w:rsidRDefault="0033263A" w:rsidP="008B55DE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5.1. Обобщение информации, полученной от органов исполнительной власти города Москвы по организациям-победителям</w:t>
            </w:r>
            <w:r w:rsidRPr="00A91815">
              <w:rPr>
                <w:szCs w:val="28"/>
              </w:rPr>
              <w:t xml:space="preserve"> </w:t>
            </w:r>
            <w:r>
              <w:rPr>
                <w:szCs w:val="28"/>
              </w:rPr>
              <w:t>выдвинутых на городской уровень</w:t>
            </w:r>
            <w:r w:rsidRPr="00A91815">
              <w:rPr>
                <w:szCs w:val="28"/>
              </w:rPr>
              <w:t xml:space="preserve"> смотра-конкурса</w:t>
            </w:r>
            <w:r>
              <w:rPr>
                <w:szCs w:val="28"/>
              </w:rPr>
              <w:t>.</w:t>
            </w:r>
          </w:p>
          <w:p w:rsidR="0033263A" w:rsidRDefault="0033263A" w:rsidP="008B55DE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5.2. Запрос дополнительной информации </w:t>
            </w:r>
            <w:r w:rsidRPr="00A91815">
              <w:rPr>
                <w:szCs w:val="28"/>
              </w:rPr>
              <w:t>по организациям-победителям выдвинутых на городской уровень смотра-конкурса</w:t>
            </w:r>
            <w:r>
              <w:rPr>
                <w:szCs w:val="28"/>
              </w:rPr>
              <w:t xml:space="preserve"> в: </w:t>
            </w:r>
            <w:r w:rsidRPr="00A91815">
              <w:rPr>
                <w:szCs w:val="28"/>
              </w:rPr>
              <w:t>Государственную инспекцию труда в городе Москве</w:t>
            </w:r>
            <w:r>
              <w:rPr>
                <w:szCs w:val="28"/>
              </w:rPr>
              <w:t xml:space="preserve">; </w:t>
            </w:r>
            <w:r w:rsidR="007368A5" w:rsidRPr="007368A5">
              <w:rPr>
                <w:szCs w:val="28"/>
              </w:rPr>
              <w:t>Отделение Социального фонда России по городу Москве и Московской области</w:t>
            </w:r>
            <w:r>
              <w:rPr>
                <w:szCs w:val="28"/>
              </w:rPr>
              <w:t>.</w:t>
            </w:r>
          </w:p>
          <w:p w:rsidR="0033263A" w:rsidRPr="00CB6CD5" w:rsidRDefault="0033263A" w:rsidP="00390B0C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5.3. Проведение заседаний рабочих групп (из представителей органов исполнительной власти города Москвы, которые выдвинули участников городского этапа смотра-конкурса)</w:t>
            </w:r>
            <w:r w:rsidR="00C51C12">
              <w:rPr>
                <w:szCs w:val="28"/>
              </w:rPr>
              <w:t>.</w:t>
            </w:r>
          </w:p>
        </w:tc>
        <w:tc>
          <w:tcPr>
            <w:tcW w:w="2225" w:type="dxa"/>
            <w:vMerge w:val="restart"/>
          </w:tcPr>
          <w:p w:rsidR="0033263A" w:rsidRDefault="0033263A" w:rsidP="008B55DE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Департамент труда и социальной защиты населения города Москвы</w:t>
            </w:r>
          </w:p>
        </w:tc>
        <w:tc>
          <w:tcPr>
            <w:tcW w:w="1689" w:type="dxa"/>
          </w:tcPr>
          <w:p w:rsidR="0033263A" w:rsidRPr="00CB6CD5" w:rsidRDefault="00C7113E" w:rsidP="00C7113E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33263A">
              <w:rPr>
                <w:szCs w:val="28"/>
              </w:rPr>
              <w:t>о 1</w:t>
            </w:r>
            <w:r w:rsidR="00BA53E4">
              <w:rPr>
                <w:szCs w:val="28"/>
              </w:rPr>
              <w:t xml:space="preserve">5 июня </w:t>
            </w:r>
          </w:p>
          <w:p w:rsidR="0033263A" w:rsidRPr="00CB6CD5" w:rsidRDefault="0033263A" w:rsidP="000E27E7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33263A" w:rsidRPr="00CB6CD5" w:rsidTr="0033263A">
        <w:tc>
          <w:tcPr>
            <w:tcW w:w="617" w:type="dxa"/>
            <w:vMerge/>
          </w:tcPr>
          <w:p w:rsidR="0033263A" w:rsidRDefault="0033263A" w:rsidP="00390B0C">
            <w:pPr>
              <w:pStyle w:val="ConsPlusNormal"/>
              <w:jc w:val="both"/>
              <w:rPr>
                <w:b/>
                <w:szCs w:val="28"/>
              </w:rPr>
            </w:pPr>
          </w:p>
        </w:tc>
        <w:tc>
          <w:tcPr>
            <w:tcW w:w="2681" w:type="dxa"/>
            <w:vMerge/>
          </w:tcPr>
          <w:p w:rsidR="0033263A" w:rsidRPr="00A90B21" w:rsidRDefault="0033263A" w:rsidP="00390B0C">
            <w:pPr>
              <w:pStyle w:val="ConsPlusNormal"/>
              <w:jc w:val="both"/>
              <w:rPr>
                <w:b/>
                <w:szCs w:val="28"/>
                <w:u w:val="single"/>
              </w:rPr>
            </w:pPr>
          </w:p>
        </w:tc>
        <w:tc>
          <w:tcPr>
            <w:tcW w:w="7922" w:type="dxa"/>
          </w:tcPr>
          <w:p w:rsidR="0033263A" w:rsidRPr="001F0118" w:rsidRDefault="0033263A" w:rsidP="00390B0C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5.4. </w:t>
            </w:r>
            <w:r w:rsidRPr="001F0118">
              <w:rPr>
                <w:szCs w:val="28"/>
              </w:rPr>
              <w:t>Проведение заседания Организацио</w:t>
            </w:r>
            <w:r>
              <w:rPr>
                <w:szCs w:val="28"/>
              </w:rPr>
              <w:t xml:space="preserve">нного комитета смотра-конкурса </w:t>
            </w:r>
            <w:r w:rsidRPr="001F0118">
              <w:rPr>
                <w:szCs w:val="28"/>
              </w:rPr>
              <w:t xml:space="preserve">и определение победителей городского уровня смотра-конкурса по номинациям. </w:t>
            </w:r>
          </w:p>
          <w:p w:rsidR="0033263A" w:rsidRPr="00CB6CD5" w:rsidRDefault="0033263A" w:rsidP="00390B0C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5.5. </w:t>
            </w:r>
            <w:r w:rsidRPr="001F0118">
              <w:rPr>
                <w:szCs w:val="28"/>
              </w:rPr>
              <w:t>Утверждение победителей городского уровня смотра-конкурса на заседании Межведомственной комиссии по охране труда при Правительстве Москвы.</w:t>
            </w:r>
          </w:p>
        </w:tc>
        <w:tc>
          <w:tcPr>
            <w:tcW w:w="2225" w:type="dxa"/>
            <w:vMerge/>
          </w:tcPr>
          <w:p w:rsidR="0033263A" w:rsidRDefault="0033263A" w:rsidP="00390B0C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1689" w:type="dxa"/>
          </w:tcPr>
          <w:p w:rsidR="0033263A" w:rsidRPr="00CB6CD5" w:rsidRDefault="000E27E7" w:rsidP="00C7113E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июль</w:t>
            </w:r>
          </w:p>
        </w:tc>
      </w:tr>
      <w:tr w:rsidR="006D279A" w:rsidRPr="00CB6CD5" w:rsidTr="0033263A">
        <w:trPr>
          <w:trHeight w:val="1494"/>
        </w:trPr>
        <w:tc>
          <w:tcPr>
            <w:tcW w:w="617" w:type="dxa"/>
          </w:tcPr>
          <w:p w:rsidR="006D279A" w:rsidRPr="007C18B7" w:rsidRDefault="006C3372" w:rsidP="00390B0C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6D279A" w:rsidRPr="007C18B7">
              <w:rPr>
                <w:b/>
                <w:szCs w:val="28"/>
              </w:rPr>
              <w:t>.</w:t>
            </w:r>
          </w:p>
          <w:p w:rsidR="006D279A" w:rsidRPr="007C18B7" w:rsidRDefault="006D279A" w:rsidP="00390B0C">
            <w:pPr>
              <w:pStyle w:val="ConsPlusNormal"/>
              <w:jc w:val="both"/>
              <w:rPr>
                <w:b/>
                <w:szCs w:val="28"/>
              </w:rPr>
            </w:pPr>
          </w:p>
        </w:tc>
        <w:tc>
          <w:tcPr>
            <w:tcW w:w="2681" w:type="dxa"/>
          </w:tcPr>
          <w:p w:rsidR="006D279A" w:rsidRPr="00CB6CD5" w:rsidRDefault="006D279A" w:rsidP="00390B0C">
            <w:pPr>
              <w:pStyle w:val="ConsPlusNormal"/>
              <w:jc w:val="both"/>
              <w:rPr>
                <w:szCs w:val="28"/>
              </w:rPr>
            </w:pPr>
            <w:r w:rsidRPr="00A90B21">
              <w:rPr>
                <w:b/>
                <w:szCs w:val="28"/>
              </w:rPr>
              <w:t>Награждение победителей городского уровня смотра-конкурса</w:t>
            </w:r>
          </w:p>
        </w:tc>
        <w:tc>
          <w:tcPr>
            <w:tcW w:w="7922" w:type="dxa"/>
          </w:tcPr>
          <w:p w:rsidR="006D279A" w:rsidRPr="00CB6CD5" w:rsidRDefault="006D279A" w:rsidP="004D0EC9">
            <w:pPr>
              <w:pStyle w:val="ConsPlusNormal"/>
              <w:jc w:val="both"/>
              <w:rPr>
                <w:szCs w:val="28"/>
              </w:rPr>
            </w:pPr>
            <w:r w:rsidRPr="007C18B7">
              <w:rPr>
                <w:szCs w:val="28"/>
              </w:rPr>
              <w:t xml:space="preserve">Организация Департаментом труда и социальной защиты населения города Москвы </w:t>
            </w:r>
            <w:bookmarkStart w:id="0" w:name="_GoBack"/>
            <w:bookmarkEnd w:id="0"/>
            <w:r w:rsidRPr="007C18B7">
              <w:rPr>
                <w:szCs w:val="28"/>
              </w:rPr>
              <w:t>награждения победителей городского уровня смотра-конкурса</w:t>
            </w:r>
          </w:p>
        </w:tc>
        <w:tc>
          <w:tcPr>
            <w:tcW w:w="2225" w:type="dxa"/>
          </w:tcPr>
          <w:p w:rsidR="006D279A" w:rsidRDefault="0033263A" w:rsidP="00390B0C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Департамент труда и социальной защиты населения города Москвы</w:t>
            </w:r>
          </w:p>
        </w:tc>
        <w:tc>
          <w:tcPr>
            <w:tcW w:w="1689" w:type="dxa"/>
          </w:tcPr>
          <w:p w:rsidR="006D279A" w:rsidRPr="00CB6CD5" w:rsidRDefault="000E27E7" w:rsidP="00C7113E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7368A5">
              <w:rPr>
                <w:szCs w:val="28"/>
              </w:rPr>
              <w:t>юл</w:t>
            </w:r>
            <w:r w:rsidR="006C3372">
              <w:rPr>
                <w:szCs w:val="28"/>
              </w:rPr>
              <w:t>ь</w:t>
            </w:r>
            <w:r>
              <w:rPr>
                <w:szCs w:val="28"/>
              </w:rPr>
              <w:t>- сентябрь</w:t>
            </w:r>
            <w:r w:rsidR="006D279A">
              <w:rPr>
                <w:szCs w:val="28"/>
              </w:rPr>
              <w:t xml:space="preserve"> </w:t>
            </w:r>
          </w:p>
        </w:tc>
      </w:tr>
    </w:tbl>
    <w:p w:rsidR="000E27E7" w:rsidRDefault="0026280E" w:rsidP="000E27E7">
      <w:pPr>
        <w:pStyle w:val="ConsPlusNormal"/>
        <w:ind w:right="-598"/>
        <w:jc w:val="both"/>
      </w:pPr>
      <w:r>
        <w:rPr>
          <w:szCs w:val="28"/>
        </w:rPr>
        <w:t xml:space="preserve">* - </w:t>
      </w:r>
      <w:r w:rsidRPr="0026280E">
        <w:rPr>
          <w:szCs w:val="28"/>
        </w:rPr>
        <w:t>Порядок проведения Московского городского смотра-конкурса на лучшую организацию работы в области о</w:t>
      </w:r>
      <w:r>
        <w:rPr>
          <w:szCs w:val="28"/>
        </w:rPr>
        <w:t xml:space="preserve">храны труда согласно приложения 1 </w:t>
      </w:r>
      <w:r w:rsidR="00AD2B62">
        <w:rPr>
          <w:szCs w:val="28"/>
        </w:rPr>
        <w:t>утвержденного</w:t>
      </w:r>
      <w:r>
        <w:rPr>
          <w:szCs w:val="28"/>
        </w:rPr>
        <w:t xml:space="preserve"> </w:t>
      </w:r>
      <w:r w:rsidR="00AD2B62">
        <w:rPr>
          <w:szCs w:val="28"/>
        </w:rPr>
        <w:t>постановлением</w:t>
      </w:r>
      <w:r>
        <w:rPr>
          <w:szCs w:val="28"/>
        </w:rPr>
        <w:t xml:space="preserve"> Правительства Москвы от 4 октября 2011 г. №</w:t>
      </w:r>
      <w:r w:rsidRPr="0026280E">
        <w:rPr>
          <w:szCs w:val="28"/>
        </w:rPr>
        <w:t xml:space="preserve"> 464-ПП</w:t>
      </w:r>
      <w:r w:rsidR="003D08FD">
        <w:t xml:space="preserve"> </w:t>
      </w:r>
      <w:r>
        <w:t xml:space="preserve">«О </w:t>
      </w:r>
      <w:r w:rsidRPr="0026280E">
        <w:t>проведении Московского городского смотра-конкурса на лучшую организацию работы в области охраны труда</w:t>
      </w:r>
      <w:r w:rsidR="000E27E7" w:rsidRPr="000E27E7">
        <w:t xml:space="preserve"> </w:t>
      </w:r>
      <w:r w:rsidR="000E27E7">
        <w:t>Постановление (ред. от 12.03.2018)</w:t>
      </w:r>
    </w:p>
    <w:sectPr w:rsidR="000E27E7" w:rsidSect="00390B0C">
      <w:headerReference w:type="default" r:id="rId8"/>
      <w:headerReference w:type="first" r:id="rId9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F9D" w:rsidRDefault="007E2F9D" w:rsidP="00CB6CD5">
      <w:pPr>
        <w:spacing w:after="0" w:line="240" w:lineRule="auto"/>
      </w:pPr>
      <w:r>
        <w:separator/>
      </w:r>
    </w:p>
  </w:endnote>
  <w:endnote w:type="continuationSeparator" w:id="0">
    <w:p w:rsidR="007E2F9D" w:rsidRDefault="007E2F9D" w:rsidP="00CB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F9D" w:rsidRDefault="007E2F9D" w:rsidP="00CB6CD5">
      <w:pPr>
        <w:spacing w:after="0" w:line="240" w:lineRule="auto"/>
      </w:pPr>
      <w:r>
        <w:separator/>
      </w:r>
    </w:p>
  </w:footnote>
  <w:footnote w:type="continuationSeparator" w:id="0">
    <w:p w:rsidR="007E2F9D" w:rsidRDefault="007E2F9D" w:rsidP="00CB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35943"/>
      <w:docPartObj>
        <w:docPartGallery w:val="Page Numbers (Top of Page)"/>
        <w:docPartUnique/>
      </w:docPartObj>
    </w:sdtPr>
    <w:sdtEndPr/>
    <w:sdtContent>
      <w:p w:rsidR="00185301" w:rsidRDefault="001853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A90">
          <w:rPr>
            <w:noProof/>
          </w:rPr>
          <w:t>4</w:t>
        </w:r>
        <w:r>
          <w:fldChar w:fldCharType="end"/>
        </w:r>
      </w:p>
    </w:sdtContent>
  </w:sdt>
  <w:p w:rsidR="00185301" w:rsidRDefault="001853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C47" w:rsidRPr="00CD2C47" w:rsidRDefault="003D08FD" w:rsidP="00CD2C47">
    <w:pPr>
      <w:pStyle w:val="a5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Приложение</w:t>
    </w:r>
    <w:r w:rsidR="00360AF4">
      <w:rPr>
        <w:rFonts w:ascii="Times New Roman" w:hAnsi="Times New Roman" w:cs="Times New Roman"/>
        <w:sz w:val="24"/>
        <w:szCs w:val="24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951C3"/>
    <w:multiLevelType w:val="multilevel"/>
    <w:tmpl w:val="E166B7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15A4F45"/>
    <w:multiLevelType w:val="multilevel"/>
    <w:tmpl w:val="BA409B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29"/>
    <w:rsid w:val="00073CEF"/>
    <w:rsid w:val="000E27E7"/>
    <w:rsid w:val="0012187D"/>
    <w:rsid w:val="00185301"/>
    <w:rsid w:val="00187841"/>
    <w:rsid w:val="001C5C55"/>
    <w:rsid w:val="001E2055"/>
    <w:rsid w:val="001F0118"/>
    <w:rsid w:val="0021449B"/>
    <w:rsid w:val="00260BCC"/>
    <w:rsid w:val="0026280E"/>
    <w:rsid w:val="00294AB2"/>
    <w:rsid w:val="002A79A6"/>
    <w:rsid w:val="0033263A"/>
    <w:rsid w:val="00360AF4"/>
    <w:rsid w:val="00390881"/>
    <w:rsid w:val="00390B0C"/>
    <w:rsid w:val="003A0BA9"/>
    <w:rsid w:val="003D08FD"/>
    <w:rsid w:val="00445B52"/>
    <w:rsid w:val="00451BE8"/>
    <w:rsid w:val="00466003"/>
    <w:rsid w:val="004A0F55"/>
    <w:rsid w:val="004D0EC9"/>
    <w:rsid w:val="00602766"/>
    <w:rsid w:val="00672874"/>
    <w:rsid w:val="00692922"/>
    <w:rsid w:val="006A64C7"/>
    <w:rsid w:val="006B63EE"/>
    <w:rsid w:val="006C3372"/>
    <w:rsid w:val="006D279A"/>
    <w:rsid w:val="007368A5"/>
    <w:rsid w:val="00775DE6"/>
    <w:rsid w:val="007A23FA"/>
    <w:rsid w:val="007C18B7"/>
    <w:rsid w:val="007E2F9D"/>
    <w:rsid w:val="008B55DE"/>
    <w:rsid w:val="008C1C45"/>
    <w:rsid w:val="008D10C0"/>
    <w:rsid w:val="008F3A90"/>
    <w:rsid w:val="00901250"/>
    <w:rsid w:val="00945E61"/>
    <w:rsid w:val="00950EFC"/>
    <w:rsid w:val="00954429"/>
    <w:rsid w:val="00990CEC"/>
    <w:rsid w:val="009C2E45"/>
    <w:rsid w:val="00A73FBD"/>
    <w:rsid w:val="00A90B21"/>
    <w:rsid w:val="00A91815"/>
    <w:rsid w:val="00AA2F94"/>
    <w:rsid w:val="00AC208C"/>
    <w:rsid w:val="00AD2B62"/>
    <w:rsid w:val="00AF45BE"/>
    <w:rsid w:val="00B44B24"/>
    <w:rsid w:val="00B77B68"/>
    <w:rsid w:val="00BA53E4"/>
    <w:rsid w:val="00C23180"/>
    <w:rsid w:val="00C51C12"/>
    <w:rsid w:val="00C7113E"/>
    <w:rsid w:val="00C77B82"/>
    <w:rsid w:val="00C90048"/>
    <w:rsid w:val="00CB6CD5"/>
    <w:rsid w:val="00CC501A"/>
    <w:rsid w:val="00CD2C47"/>
    <w:rsid w:val="00CD2EA7"/>
    <w:rsid w:val="00D4116D"/>
    <w:rsid w:val="00D54C4C"/>
    <w:rsid w:val="00D76FCD"/>
    <w:rsid w:val="00D86173"/>
    <w:rsid w:val="00F30299"/>
    <w:rsid w:val="00FD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2776"/>
  <w15:docId w15:val="{4D8DE3E2-A648-4C1E-ACF0-9E173DCB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D2E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2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CD2E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26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0BC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B6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6CD5"/>
  </w:style>
  <w:style w:type="paragraph" w:styleId="a7">
    <w:name w:val="footer"/>
    <w:basedOn w:val="a"/>
    <w:link w:val="a8"/>
    <w:uiPriority w:val="99"/>
    <w:unhideWhenUsed/>
    <w:rsid w:val="00CB6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6CD5"/>
  </w:style>
  <w:style w:type="paragraph" w:styleId="a9">
    <w:name w:val="Balloon Text"/>
    <w:basedOn w:val="a"/>
    <w:link w:val="aa"/>
    <w:uiPriority w:val="99"/>
    <w:semiHidden/>
    <w:unhideWhenUsed/>
    <w:rsid w:val="00AD2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2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E1A49-B41F-4EBF-91FA-89E02905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Рассохач Светлана Игоревна</dc:creator>
  <cp:keywords/>
  <dc:description/>
  <cp:lastModifiedBy>Горшков Вадим Владимирович</cp:lastModifiedBy>
  <cp:revision>2</cp:revision>
  <cp:lastPrinted>2023-01-31T10:01:00Z</cp:lastPrinted>
  <dcterms:created xsi:type="dcterms:W3CDTF">2023-02-01T09:15:00Z</dcterms:created>
  <dcterms:modified xsi:type="dcterms:W3CDTF">2023-02-01T09:15:00Z</dcterms:modified>
</cp:coreProperties>
</file>