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4D" w:rsidRPr="008C7D79" w:rsidRDefault="003D7E4D" w:rsidP="003D7E4D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8C7D79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О выплатах ежемесячного пособия </w:t>
      </w:r>
      <w:r w:rsidRPr="008C7D79">
        <w:rPr>
          <w:rFonts w:ascii="Times New Roman" w:eastAsia="Times New Roman" w:hAnsi="Times New Roman"/>
          <w:b/>
          <w:sz w:val="28"/>
          <w:szCs w:val="28"/>
          <w:lang w:eastAsia="ru-RU"/>
        </w:rPr>
        <w:t>беременным женщинам, вставшим на учет в ранние сроки</w:t>
      </w:r>
      <w:r w:rsidRPr="008C7D79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3D7E4D" w:rsidRPr="000F7113" w:rsidRDefault="003D7E4D" w:rsidP="003D7E4D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25 дека</w:t>
      </w:r>
      <w:r w:rsidRPr="007C0F4B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бря 202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2</w:t>
      </w:r>
      <w:r w:rsidRPr="007C0F4B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года</w:t>
      </w:r>
    </w:p>
    <w:p w:rsidR="003D7E4D" w:rsidRDefault="003D7E4D" w:rsidP="003D7E4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</w:t>
      </w:r>
      <w:proofErr w:type="spellStart"/>
      <w:r w:rsidRPr="000F7113">
        <w:rPr>
          <w:rFonts w:ascii="Times New Roman" w:eastAsia="Times New Roman" w:hAnsi="Times New Roman"/>
          <w:b/>
          <w:sz w:val="24"/>
          <w:szCs w:val="24"/>
          <w:lang w:eastAsia="ru-RU"/>
        </w:rPr>
        <w:t>ГУ-Главное</w:t>
      </w:r>
      <w:proofErr w:type="spellEnd"/>
      <w:r w:rsidRPr="000F711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управление ПФР №9 по г</w:t>
      </w:r>
      <w:proofErr w:type="gramStart"/>
      <w:r w:rsidRPr="000F7113">
        <w:rPr>
          <w:rFonts w:ascii="Times New Roman" w:eastAsia="Times New Roman" w:hAnsi="Times New Roman"/>
          <w:b/>
          <w:sz w:val="24"/>
          <w:szCs w:val="24"/>
          <w:lang w:eastAsia="ru-RU"/>
        </w:rPr>
        <w:t>.М</w:t>
      </w:r>
      <w:proofErr w:type="gramEnd"/>
      <w:r w:rsidRPr="000F7113">
        <w:rPr>
          <w:rFonts w:ascii="Times New Roman" w:eastAsia="Times New Roman" w:hAnsi="Times New Roman"/>
          <w:b/>
          <w:sz w:val="24"/>
          <w:szCs w:val="24"/>
          <w:lang w:eastAsia="ru-RU"/>
        </w:rPr>
        <w:t>оскве и Московской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711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поступаю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</w:t>
      </w:r>
      <w:r w:rsidRPr="000F711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обращения об условиях для назначения ежемесячного пособия </w:t>
      </w:r>
      <w:r w:rsidRPr="000F711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беременным женщинам, вставшим на учет в ранние сроки.</w:t>
      </w:r>
    </w:p>
    <w:p w:rsidR="003D7E4D" w:rsidRDefault="003D7E4D" w:rsidP="003D7E4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3D7E4D" w:rsidRDefault="003D7E4D" w:rsidP="003D7E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30D5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094865" cy="1571625"/>
            <wp:effectExtent l="19050" t="0" r="635" b="0"/>
            <wp:wrapSquare wrapText="bothSides"/>
            <wp:docPr id="2" name="Рисунок 2" descr="О порядке определения права на выплату по беременности и случаях возможного  отка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 порядке определения права на выплату по беременности и случаях возможного  отказ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830D5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Начальник Главного управления ПФР №9 Людмила Тарасова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разъясняет, что данная ежемесячная в</w:t>
      </w:r>
      <w:r w:rsidRPr="000F7113">
        <w:rPr>
          <w:rFonts w:ascii="Times New Roman" w:eastAsia="Times New Roman" w:hAnsi="Times New Roman"/>
          <w:sz w:val="24"/>
          <w:szCs w:val="24"/>
          <w:lang w:eastAsia="ru-RU"/>
        </w:rPr>
        <w:t>ыплат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F7113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положен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F7113">
        <w:rPr>
          <w:rFonts w:ascii="Times New Roman" w:eastAsia="Times New Roman" w:hAnsi="Times New Roman"/>
          <w:sz w:val="24"/>
          <w:szCs w:val="24"/>
          <w:lang w:eastAsia="ru-RU"/>
        </w:rPr>
        <w:t xml:space="preserve"> семьям с невысокими доходами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F71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«П</w:t>
      </w:r>
      <w:r w:rsidRPr="000F7113">
        <w:rPr>
          <w:rFonts w:ascii="Times New Roman" w:eastAsia="Times New Roman" w:hAnsi="Times New Roman"/>
          <w:sz w:val="24"/>
          <w:szCs w:val="24"/>
          <w:lang w:eastAsia="ru-RU"/>
        </w:rPr>
        <w:t>осле подачи заявления проводится комплексная оценка нуждаемости семьи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 - отмечает она</w:t>
      </w:r>
      <w:r w:rsidRPr="000F71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D7E4D" w:rsidRPr="000F7113" w:rsidRDefault="003D7E4D" w:rsidP="003D7E4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7113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этом подавляющее большинство сведений о доходах и имуществе специалисты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территориального органа </w:t>
      </w:r>
      <w:r w:rsidRPr="000F7113">
        <w:rPr>
          <w:rFonts w:ascii="Times New Roman" w:eastAsia="Times New Roman" w:hAnsi="Times New Roman"/>
          <w:sz w:val="24"/>
          <w:szCs w:val="24"/>
          <w:lang w:eastAsia="ru-RU"/>
        </w:rPr>
        <w:t>ПФР запрашивают самостоятельно в рамках межведомственного взаимодействия с другими ведомствами:</w:t>
      </w:r>
    </w:p>
    <w:p w:rsidR="003D7E4D" w:rsidRPr="000F7113" w:rsidRDefault="003D7E4D" w:rsidP="003D7E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7113">
        <w:rPr>
          <w:rFonts w:ascii="Times New Roman" w:eastAsia="Times New Roman" w:hAnsi="Times New Roman"/>
          <w:sz w:val="24"/>
          <w:szCs w:val="24"/>
          <w:lang w:eastAsia="ru-RU"/>
        </w:rPr>
        <w:t>– Федеральная налоговая служба предоставляет сведения о доходах;</w:t>
      </w:r>
    </w:p>
    <w:p w:rsidR="003D7E4D" w:rsidRPr="000F7113" w:rsidRDefault="003D7E4D" w:rsidP="003D7E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7113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proofErr w:type="spellStart"/>
      <w:r w:rsidRPr="000F7113">
        <w:rPr>
          <w:rFonts w:ascii="Times New Roman" w:eastAsia="Times New Roman" w:hAnsi="Times New Roman"/>
          <w:sz w:val="24"/>
          <w:szCs w:val="24"/>
          <w:lang w:eastAsia="ru-RU"/>
        </w:rPr>
        <w:t>Росреестр</w:t>
      </w:r>
      <w:proofErr w:type="spellEnd"/>
      <w:r w:rsidRPr="000F7113">
        <w:rPr>
          <w:rFonts w:ascii="Times New Roman" w:eastAsia="Times New Roman" w:hAnsi="Times New Roman"/>
          <w:sz w:val="24"/>
          <w:szCs w:val="24"/>
          <w:lang w:eastAsia="ru-RU"/>
        </w:rPr>
        <w:t xml:space="preserve"> – сведения о жилье;</w:t>
      </w:r>
    </w:p>
    <w:p w:rsidR="003D7E4D" w:rsidRPr="000F7113" w:rsidRDefault="003D7E4D" w:rsidP="003D7E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7113">
        <w:rPr>
          <w:rFonts w:ascii="Times New Roman" w:eastAsia="Times New Roman" w:hAnsi="Times New Roman"/>
          <w:sz w:val="24"/>
          <w:szCs w:val="24"/>
          <w:lang w:eastAsia="ru-RU"/>
        </w:rPr>
        <w:t>– Министерство внутренних дел – о транспорте;</w:t>
      </w:r>
    </w:p>
    <w:p w:rsidR="003D7E4D" w:rsidRPr="000F7113" w:rsidRDefault="003D7E4D" w:rsidP="003D7E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7113">
        <w:rPr>
          <w:rFonts w:ascii="Times New Roman" w:eastAsia="Times New Roman" w:hAnsi="Times New Roman"/>
          <w:sz w:val="24"/>
          <w:szCs w:val="24"/>
          <w:lang w:eastAsia="ru-RU"/>
        </w:rPr>
        <w:t>– ЗАГС – о составе семьи;</w:t>
      </w:r>
    </w:p>
    <w:p w:rsidR="003D7E4D" w:rsidRPr="000F7113" w:rsidRDefault="003D7E4D" w:rsidP="003D7E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7113">
        <w:rPr>
          <w:rFonts w:ascii="Times New Roman" w:eastAsia="Times New Roman" w:hAnsi="Times New Roman"/>
          <w:sz w:val="24"/>
          <w:szCs w:val="24"/>
          <w:lang w:eastAsia="ru-RU"/>
        </w:rPr>
        <w:t>– служба судебных приставов – о получении алиментов и исполнительному производству;</w:t>
      </w:r>
    </w:p>
    <w:p w:rsidR="003D7E4D" w:rsidRPr="000F7113" w:rsidRDefault="003D7E4D" w:rsidP="003D7E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7113">
        <w:rPr>
          <w:rFonts w:ascii="Times New Roman" w:eastAsia="Times New Roman" w:hAnsi="Times New Roman"/>
          <w:sz w:val="24"/>
          <w:szCs w:val="24"/>
          <w:lang w:eastAsia="ru-RU"/>
        </w:rPr>
        <w:t>– судебные органы – сведения о решениях по алиментам;</w:t>
      </w:r>
    </w:p>
    <w:p w:rsidR="003D7E4D" w:rsidRDefault="003D7E4D" w:rsidP="003D7E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7113">
        <w:rPr>
          <w:rFonts w:ascii="Times New Roman" w:eastAsia="Times New Roman" w:hAnsi="Times New Roman"/>
          <w:sz w:val="24"/>
          <w:szCs w:val="24"/>
          <w:lang w:eastAsia="ru-RU"/>
        </w:rPr>
        <w:t xml:space="preserve">– Фонд соцстраха и медицинские организации – о постановке на учет в </w:t>
      </w:r>
      <w:proofErr w:type="spellStart"/>
      <w:r w:rsidRPr="000F7113">
        <w:rPr>
          <w:rFonts w:ascii="Times New Roman" w:eastAsia="Times New Roman" w:hAnsi="Times New Roman"/>
          <w:sz w:val="24"/>
          <w:szCs w:val="24"/>
          <w:lang w:eastAsia="ru-RU"/>
        </w:rPr>
        <w:t>медорганизации</w:t>
      </w:r>
      <w:proofErr w:type="spellEnd"/>
      <w:r w:rsidRPr="000F7113">
        <w:rPr>
          <w:rFonts w:ascii="Times New Roman" w:eastAsia="Times New Roman" w:hAnsi="Times New Roman"/>
          <w:sz w:val="24"/>
          <w:szCs w:val="24"/>
          <w:lang w:eastAsia="ru-RU"/>
        </w:rPr>
        <w:t xml:space="preserve"> и т.д.</w:t>
      </w:r>
    </w:p>
    <w:p w:rsidR="003D7E4D" w:rsidRDefault="003D7E4D" w:rsidP="003D7E4D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0028">
        <w:rPr>
          <w:rFonts w:ascii="Times New Roman" w:eastAsia="Times New Roman" w:hAnsi="Times New Roman"/>
          <w:sz w:val="24"/>
          <w:szCs w:val="24"/>
          <w:lang w:eastAsia="ru-RU"/>
        </w:rPr>
        <w:t>При расчете доходов учитываются </w:t>
      </w:r>
      <w:r w:rsidRPr="005C00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все поступления в бюджет семьи за 12 месяцев</w:t>
      </w:r>
      <w:r w:rsidRPr="005C0028">
        <w:rPr>
          <w:rFonts w:ascii="Times New Roman" w:eastAsia="Times New Roman" w:hAnsi="Times New Roman"/>
          <w:sz w:val="24"/>
          <w:szCs w:val="24"/>
          <w:lang w:eastAsia="ru-RU"/>
        </w:rPr>
        <w:t> (зарплата, премии, алименты, пенсии, пособия, стипендии, доходы от предпринимательской деятельности и др.), но </w:t>
      </w:r>
      <w:r w:rsidRPr="005C00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отсчет этого периода начинается за четыре месяца</w:t>
      </w:r>
      <w:r w:rsidRPr="005C0028">
        <w:rPr>
          <w:rFonts w:ascii="Times New Roman" w:eastAsia="Times New Roman" w:hAnsi="Times New Roman"/>
          <w:sz w:val="24"/>
          <w:szCs w:val="24"/>
          <w:lang w:eastAsia="ru-RU"/>
        </w:rPr>
        <w:t> до месяца обращения за назначением пособия.</w:t>
      </w:r>
    </w:p>
    <w:p w:rsidR="003D7E4D" w:rsidRPr="00DD213D" w:rsidRDefault="003D7E4D" w:rsidP="003D7E4D">
      <w:pPr>
        <w:pStyle w:val="a8"/>
        <w:shd w:val="clear" w:color="auto" w:fill="FFFFFF"/>
        <w:spacing w:before="0" w:beforeAutospacing="0" w:after="0" w:afterAutospacing="0"/>
        <w:ind w:firstLine="708"/>
        <w:jc w:val="both"/>
      </w:pPr>
      <w:r w:rsidRPr="00DD213D">
        <w:t>Размер ежемесячного пособия равен </w:t>
      </w:r>
      <w:hyperlink r:id="rId9" w:history="1">
        <w:r w:rsidRPr="00DD213D">
          <w:rPr>
            <w:b/>
            <w:bCs/>
          </w:rPr>
          <w:t>50% регионального прожиточного минимума для трудоспособного населения</w:t>
        </w:r>
      </w:hyperlink>
      <w:r w:rsidRPr="00DD213D">
        <w:t> в регионе проживания.</w:t>
      </w:r>
      <w:r>
        <w:t xml:space="preserve"> </w:t>
      </w:r>
      <w:r w:rsidRPr="00DD213D">
        <w:t>Выплаты начинаются с 12 недели беременности и до месяца родов или прерывания беременности.</w:t>
      </w:r>
      <w:r>
        <w:t xml:space="preserve"> </w:t>
      </w:r>
    </w:p>
    <w:p w:rsidR="003D7E4D" w:rsidRDefault="003D7E4D" w:rsidP="003D7E4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7E4D" w:rsidRDefault="003D7E4D" w:rsidP="003D7E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ВАЖНО знать</w:t>
      </w:r>
      <w:r w:rsidRPr="000F7113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положительного решения о назначении, в</w:t>
      </w:r>
      <w:r w:rsidRPr="000F7113">
        <w:rPr>
          <w:rFonts w:ascii="Times New Roman" w:eastAsia="Times New Roman" w:hAnsi="Times New Roman"/>
          <w:sz w:val="24"/>
          <w:szCs w:val="24"/>
          <w:lang w:eastAsia="ru-RU"/>
        </w:rPr>
        <w:t xml:space="preserve">ыплаты направляются на счет, указанный в заявлении и принадлежащий заявителю, в период </w:t>
      </w:r>
      <w:r w:rsidRPr="000F7113">
        <w:rPr>
          <w:rFonts w:ascii="Times New Roman" w:eastAsia="Times New Roman" w:hAnsi="Times New Roman"/>
          <w:b/>
          <w:sz w:val="24"/>
          <w:szCs w:val="24"/>
          <w:lang w:eastAsia="ru-RU"/>
        </w:rPr>
        <w:t>с 1 по 25 число месяца,</w:t>
      </w:r>
      <w:r w:rsidRPr="000F71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94177">
        <w:rPr>
          <w:rFonts w:ascii="Times New Roman" w:eastAsia="Times New Roman" w:hAnsi="Times New Roman"/>
          <w:b/>
          <w:sz w:val="24"/>
          <w:szCs w:val="24"/>
          <w:lang w:eastAsia="ru-RU"/>
        </w:rPr>
        <w:t>следующего за месяцем, за который выплачивается пособие</w:t>
      </w:r>
      <w:r w:rsidRPr="000F7113">
        <w:rPr>
          <w:rFonts w:ascii="Times New Roman" w:eastAsia="Times New Roman" w:hAnsi="Times New Roman"/>
          <w:sz w:val="24"/>
          <w:szCs w:val="24"/>
          <w:lang w:eastAsia="ru-RU"/>
        </w:rPr>
        <w:t xml:space="preserve"> (в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феврале </w:t>
      </w:r>
      <w:r w:rsidRPr="000F7113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январь</w:t>
      </w:r>
      <w:r w:rsidRPr="000F7113">
        <w:rPr>
          <w:rFonts w:ascii="Times New Roman" w:eastAsia="Times New Roman" w:hAnsi="Times New Roman"/>
          <w:sz w:val="24"/>
          <w:szCs w:val="24"/>
          <w:lang w:eastAsia="ru-RU"/>
        </w:rPr>
        <w:t xml:space="preserve"> и т.д.). </w:t>
      </w:r>
    </w:p>
    <w:p w:rsidR="003D7E4D" w:rsidRPr="008C7D79" w:rsidRDefault="003D7E4D" w:rsidP="003D7E4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C7D7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Ежемесячные пособия зачисляются только на карты платёжной системы «Мир». </w:t>
      </w:r>
    </w:p>
    <w:p w:rsidR="000D5706" w:rsidRPr="003D7E4D" w:rsidRDefault="000D5706" w:rsidP="003D7E4D"/>
    <w:sectPr w:rsidR="000D5706" w:rsidRPr="003D7E4D" w:rsidSect="00E60B04">
      <w:headerReference w:type="default" r:id="rId10"/>
      <w:footerReference w:type="default" r:id="rId11"/>
      <w:pgSz w:w="11906" w:h="16838"/>
      <w:pgMar w:top="2662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C18" w:rsidRDefault="00FC6C18" w:rsidP="00E60B04">
      <w:pPr>
        <w:spacing w:after="0" w:line="240" w:lineRule="auto"/>
      </w:pPr>
      <w:r>
        <w:separator/>
      </w:r>
    </w:p>
  </w:endnote>
  <w:endnote w:type="continuationSeparator" w:id="0">
    <w:p w:rsidR="00FC6C18" w:rsidRDefault="00FC6C18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22" w:rsidRPr="00D5354D" w:rsidRDefault="00276A22" w:rsidP="00D5354D">
    <w:pPr>
      <w:tabs>
        <w:tab w:val="left" w:pos="765"/>
        <w:tab w:val="center" w:pos="4677"/>
      </w:tabs>
      <w:ind w:left="-851"/>
      <w:jc w:val="center"/>
      <w:rPr>
        <w:rFonts w:ascii="Times New Roman" w:hAnsi="Times New Roman"/>
        <w:sz w:val="24"/>
        <w:szCs w:val="24"/>
      </w:rPr>
    </w:pPr>
    <w:r w:rsidRPr="00D5354D">
      <w:rPr>
        <w:rFonts w:ascii="Times New Roman" w:hAnsi="Times New Roman"/>
        <w:sz w:val="24"/>
        <w:szCs w:val="24"/>
      </w:rPr>
      <w:t>Отдел по работе с обращениями граждан, застрахованных лиц, организаций и страхователей</w:t>
    </w:r>
  </w:p>
  <w:p w:rsidR="00276A22" w:rsidRPr="004736C6" w:rsidRDefault="00276A2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C18" w:rsidRDefault="00FC6C18" w:rsidP="00E60B04">
      <w:pPr>
        <w:spacing w:after="0" w:line="240" w:lineRule="auto"/>
      </w:pPr>
      <w:r>
        <w:separator/>
      </w:r>
    </w:p>
  </w:footnote>
  <w:footnote w:type="continuationSeparator" w:id="0">
    <w:p w:rsidR="00FC6C18" w:rsidRDefault="00FC6C18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22" w:rsidRDefault="00276A22">
    <w:pPr>
      <w:pStyle w:val="a3"/>
    </w:pPr>
    <w:r>
      <w:rPr>
        <w:noProof/>
        <w:lang w:eastAsia="ru-RU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-251460</wp:posOffset>
          </wp:positionH>
          <wp:positionV relativeFrom="paragraph">
            <wp:posOffset>-116205</wp:posOffset>
          </wp:positionV>
          <wp:extent cx="1038225" cy="10477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477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52220E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3.95pt;margin-top:-6.6pt;width:371.4pt;height:92.7pt;z-index:-251658240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76A22" w:rsidRDefault="00276A22" w:rsidP="00E60B0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</w:p>
              <w:p w:rsidR="00276A22" w:rsidRPr="00822295" w:rsidRDefault="00276A22" w:rsidP="00822295">
                <w:pPr>
                  <w:keepNext/>
                  <w:numPr>
                    <w:ilvl w:val="0"/>
                    <w:numId w:val="1"/>
                  </w:numPr>
                  <w:suppressAutoHyphens/>
                  <w:spacing w:after="0" w:line="240" w:lineRule="auto"/>
                  <w:jc w:val="center"/>
                  <w:outlineLvl w:val="0"/>
                  <w:rPr>
                    <w:rFonts w:ascii="Arial" w:eastAsia="Times New Roman" w:hAnsi="Arial"/>
                    <w:b/>
                    <w:spacing w:val="30"/>
                    <w:w w:val="120"/>
                    <w:sz w:val="24"/>
                    <w:szCs w:val="20"/>
                    <w:lang w:eastAsia="ar-SA"/>
                  </w:rPr>
                </w:pPr>
              </w:p>
              <w:p w:rsidR="00276A22" w:rsidRPr="00822295" w:rsidRDefault="00276A22" w:rsidP="00822295">
                <w:pPr>
                  <w:keepNext/>
                  <w:numPr>
                    <w:ilvl w:val="0"/>
                    <w:numId w:val="1"/>
                  </w:numPr>
                  <w:suppressAutoHyphens/>
                  <w:spacing w:after="0" w:line="240" w:lineRule="auto"/>
                  <w:jc w:val="center"/>
                  <w:outlineLvl w:val="0"/>
                  <w:rPr>
                    <w:rFonts w:ascii="Times New Roman" w:eastAsia="Times New Roman" w:hAnsi="Times New Roman"/>
                    <w:b/>
                    <w:spacing w:val="30"/>
                    <w:w w:val="120"/>
                    <w:sz w:val="26"/>
                    <w:szCs w:val="26"/>
                    <w:lang w:eastAsia="ar-SA"/>
                  </w:rPr>
                </w:pPr>
                <w:r w:rsidRPr="00822295">
                  <w:rPr>
                    <w:rFonts w:ascii="Times New Roman" w:eastAsia="Times New Roman" w:hAnsi="Times New Roman"/>
                    <w:b/>
                    <w:spacing w:val="30"/>
                    <w:w w:val="120"/>
                    <w:sz w:val="26"/>
                    <w:szCs w:val="26"/>
                    <w:lang w:eastAsia="ar-SA"/>
                  </w:rPr>
                  <w:t>Пенсионный фонд Российской Федерации</w:t>
                </w:r>
              </w:p>
              <w:p w:rsidR="00276A22" w:rsidRDefault="00276A22" w:rsidP="00822295">
                <w:pPr>
                  <w:jc w:val="center"/>
                </w:pPr>
                <w:r w:rsidRPr="00822295"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  <w:t>Государственное учреждение – Главное управление ПФР № 9              по г. Москве и Московской области</w:t>
                </w:r>
                <w:r w:rsidR="0052220E">
                  <w:pict>
                    <v:rect id="_x0000_i1025" style="width:0;height:1.5pt" o:hralign="center" o:hrstd="t" o:hr="t" fillcolor="gray" stroked="f"/>
                  </w:pict>
                </w:r>
              </w:p>
              <w:p w:rsidR="00276A22" w:rsidRDefault="00276A22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735B83"/>
    <w:multiLevelType w:val="multilevel"/>
    <w:tmpl w:val="3C06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EC1E9A"/>
    <w:multiLevelType w:val="hybridMultilevel"/>
    <w:tmpl w:val="5FEC49C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D3408"/>
    <w:multiLevelType w:val="multilevel"/>
    <w:tmpl w:val="C8CC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937F74"/>
    <w:multiLevelType w:val="multilevel"/>
    <w:tmpl w:val="A3AC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96548B"/>
    <w:multiLevelType w:val="multilevel"/>
    <w:tmpl w:val="25BC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D83184"/>
    <w:multiLevelType w:val="multilevel"/>
    <w:tmpl w:val="B532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9021C0"/>
    <w:multiLevelType w:val="multilevel"/>
    <w:tmpl w:val="D2DA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6A5283"/>
    <w:multiLevelType w:val="hybridMultilevel"/>
    <w:tmpl w:val="73F4E00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29A51D5"/>
    <w:multiLevelType w:val="hybridMultilevel"/>
    <w:tmpl w:val="D7CAD8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D45BB0"/>
    <w:multiLevelType w:val="multilevel"/>
    <w:tmpl w:val="5A6C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F53783"/>
    <w:multiLevelType w:val="multilevel"/>
    <w:tmpl w:val="D8EA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DE63AA"/>
    <w:multiLevelType w:val="hybridMultilevel"/>
    <w:tmpl w:val="9CCCA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3E6317"/>
    <w:multiLevelType w:val="multilevel"/>
    <w:tmpl w:val="59BC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A40ACA"/>
    <w:multiLevelType w:val="hybridMultilevel"/>
    <w:tmpl w:val="F1420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1D55C3"/>
    <w:multiLevelType w:val="multilevel"/>
    <w:tmpl w:val="CE00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ED0454"/>
    <w:multiLevelType w:val="hybridMultilevel"/>
    <w:tmpl w:val="1944B1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7">
    <w:nsid w:val="2B2563FB"/>
    <w:multiLevelType w:val="multilevel"/>
    <w:tmpl w:val="B4AC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BE5D90"/>
    <w:multiLevelType w:val="multilevel"/>
    <w:tmpl w:val="47F4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C75D4A"/>
    <w:multiLevelType w:val="hybridMultilevel"/>
    <w:tmpl w:val="34B440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B80E9A"/>
    <w:multiLevelType w:val="multilevel"/>
    <w:tmpl w:val="9B14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3E6D0E"/>
    <w:multiLevelType w:val="multilevel"/>
    <w:tmpl w:val="1A52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D20BCB"/>
    <w:multiLevelType w:val="multilevel"/>
    <w:tmpl w:val="4EB8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836419"/>
    <w:multiLevelType w:val="hybridMultilevel"/>
    <w:tmpl w:val="D0D27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A47ABF"/>
    <w:multiLevelType w:val="multilevel"/>
    <w:tmpl w:val="66B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806B6F"/>
    <w:multiLevelType w:val="hybridMultilevel"/>
    <w:tmpl w:val="7B6A0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0C6B68"/>
    <w:multiLevelType w:val="hybridMultilevel"/>
    <w:tmpl w:val="87C28B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E11406"/>
    <w:multiLevelType w:val="hybridMultilevel"/>
    <w:tmpl w:val="AC20F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437C3D"/>
    <w:multiLevelType w:val="hybridMultilevel"/>
    <w:tmpl w:val="F856C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0A46C6"/>
    <w:multiLevelType w:val="hybridMultilevel"/>
    <w:tmpl w:val="78EEB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0C7CD0"/>
    <w:multiLevelType w:val="hybridMultilevel"/>
    <w:tmpl w:val="D5768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B35788"/>
    <w:multiLevelType w:val="multilevel"/>
    <w:tmpl w:val="763A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180B75"/>
    <w:multiLevelType w:val="multilevel"/>
    <w:tmpl w:val="92DA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46A55B1"/>
    <w:multiLevelType w:val="multilevel"/>
    <w:tmpl w:val="3908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A4768A"/>
    <w:multiLevelType w:val="multilevel"/>
    <w:tmpl w:val="B50C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CD361D"/>
    <w:multiLevelType w:val="hybridMultilevel"/>
    <w:tmpl w:val="67D85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752B49"/>
    <w:multiLevelType w:val="multilevel"/>
    <w:tmpl w:val="A5D0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23240A"/>
    <w:multiLevelType w:val="multilevel"/>
    <w:tmpl w:val="A360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24"/>
  </w:num>
  <w:num w:numId="9">
    <w:abstractNumId w:val="15"/>
  </w:num>
  <w:num w:numId="10">
    <w:abstractNumId w:val="33"/>
  </w:num>
  <w:num w:numId="11">
    <w:abstractNumId w:val="11"/>
  </w:num>
  <w:num w:numId="12">
    <w:abstractNumId w:val="34"/>
  </w:num>
  <w:num w:numId="13">
    <w:abstractNumId w:val="13"/>
  </w:num>
  <w:num w:numId="14">
    <w:abstractNumId w:val="2"/>
  </w:num>
  <w:num w:numId="15">
    <w:abstractNumId w:val="9"/>
  </w:num>
  <w:num w:numId="16">
    <w:abstractNumId w:val="16"/>
  </w:num>
  <w:num w:numId="17">
    <w:abstractNumId w:val="29"/>
  </w:num>
  <w:num w:numId="18">
    <w:abstractNumId w:val="8"/>
  </w:num>
  <w:num w:numId="19">
    <w:abstractNumId w:val="17"/>
  </w:num>
  <w:num w:numId="20">
    <w:abstractNumId w:val="22"/>
  </w:num>
  <w:num w:numId="21">
    <w:abstractNumId w:val="10"/>
  </w:num>
  <w:num w:numId="22">
    <w:abstractNumId w:val="5"/>
  </w:num>
  <w:num w:numId="23">
    <w:abstractNumId w:val="36"/>
  </w:num>
  <w:num w:numId="24">
    <w:abstractNumId w:val="4"/>
  </w:num>
  <w:num w:numId="25">
    <w:abstractNumId w:val="7"/>
  </w:num>
  <w:num w:numId="26">
    <w:abstractNumId w:val="14"/>
  </w:num>
  <w:num w:numId="27">
    <w:abstractNumId w:val="12"/>
  </w:num>
  <w:num w:numId="28">
    <w:abstractNumId w:val="21"/>
  </w:num>
  <w:num w:numId="29">
    <w:abstractNumId w:val="1"/>
  </w:num>
  <w:num w:numId="30">
    <w:abstractNumId w:val="32"/>
  </w:num>
  <w:num w:numId="31">
    <w:abstractNumId w:val="37"/>
  </w:num>
  <w:num w:numId="32">
    <w:abstractNumId w:val="35"/>
  </w:num>
  <w:num w:numId="33">
    <w:abstractNumId w:val="6"/>
  </w:num>
  <w:num w:numId="34">
    <w:abstractNumId w:val="27"/>
  </w:num>
  <w:num w:numId="35">
    <w:abstractNumId w:val="18"/>
  </w:num>
  <w:num w:numId="36">
    <w:abstractNumId w:val="20"/>
  </w:num>
  <w:num w:numId="37">
    <w:abstractNumId w:val="3"/>
  </w:num>
  <w:num w:numId="38">
    <w:abstractNumId w:val="25"/>
  </w:num>
  <w:num w:numId="39">
    <w:abstractNumId w:val="28"/>
  </w:num>
  <w:num w:numId="4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348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019C"/>
    <w:rsid w:val="00011795"/>
    <w:rsid w:val="00012E4F"/>
    <w:rsid w:val="00021DB6"/>
    <w:rsid w:val="00027748"/>
    <w:rsid w:val="00031382"/>
    <w:rsid w:val="00037781"/>
    <w:rsid w:val="00037C14"/>
    <w:rsid w:val="00041395"/>
    <w:rsid w:val="0004327D"/>
    <w:rsid w:val="00044A40"/>
    <w:rsid w:val="00044F90"/>
    <w:rsid w:val="00047C95"/>
    <w:rsid w:val="00051727"/>
    <w:rsid w:val="00054262"/>
    <w:rsid w:val="0005468A"/>
    <w:rsid w:val="00062149"/>
    <w:rsid w:val="00065C47"/>
    <w:rsid w:val="000671EC"/>
    <w:rsid w:val="00071922"/>
    <w:rsid w:val="000719B9"/>
    <w:rsid w:val="00075ACA"/>
    <w:rsid w:val="00083733"/>
    <w:rsid w:val="0009488B"/>
    <w:rsid w:val="000A01D0"/>
    <w:rsid w:val="000A2B05"/>
    <w:rsid w:val="000A7117"/>
    <w:rsid w:val="000A72B7"/>
    <w:rsid w:val="000B2C8F"/>
    <w:rsid w:val="000B4D43"/>
    <w:rsid w:val="000B6089"/>
    <w:rsid w:val="000B63DF"/>
    <w:rsid w:val="000C0087"/>
    <w:rsid w:val="000C02D5"/>
    <w:rsid w:val="000C2946"/>
    <w:rsid w:val="000C4795"/>
    <w:rsid w:val="000C4F0D"/>
    <w:rsid w:val="000C59F5"/>
    <w:rsid w:val="000D5706"/>
    <w:rsid w:val="000E22FC"/>
    <w:rsid w:val="000E6E0C"/>
    <w:rsid w:val="000F392A"/>
    <w:rsid w:val="000F4F03"/>
    <w:rsid w:val="000F6170"/>
    <w:rsid w:val="0010145E"/>
    <w:rsid w:val="00102F31"/>
    <w:rsid w:val="00103B26"/>
    <w:rsid w:val="00106994"/>
    <w:rsid w:val="001113C4"/>
    <w:rsid w:val="00115086"/>
    <w:rsid w:val="00126F3B"/>
    <w:rsid w:val="00127FBC"/>
    <w:rsid w:val="00132429"/>
    <w:rsid w:val="001451BF"/>
    <w:rsid w:val="00150AFA"/>
    <w:rsid w:val="0015121B"/>
    <w:rsid w:val="00153741"/>
    <w:rsid w:val="00157A99"/>
    <w:rsid w:val="00167F83"/>
    <w:rsid w:val="001752DD"/>
    <w:rsid w:val="00176833"/>
    <w:rsid w:val="00187167"/>
    <w:rsid w:val="00196650"/>
    <w:rsid w:val="00197FAE"/>
    <w:rsid w:val="001A4C69"/>
    <w:rsid w:val="001A5C99"/>
    <w:rsid w:val="001A5E41"/>
    <w:rsid w:val="001A62E4"/>
    <w:rsid w:val="001A6B18"/>
    <w:rsid w:val="001A712C"/>
    <w:rsid w:val="001B3DC0"/>
    <w:rsid w:val="001B44B5"/>
    <w:rsid w:val="001B52EC"/>
    <w:rsid w:val="001B5EBA"/>
    <w:rsid w:val="001B6600"/>
    <w:rsid w:val="001B68EC"/>
    <w:rsid w:val="001C45E8"/>
    <w:rsid w:val="001C4964"/>
    <w:rsid w:val="001D40A5"/>
    <w:rsid w:val="001D49CB"/>
    <w:rsid w:val="001D4FCD"/>
    <w:rsid w:val="001F4028"/>
    <w:rsid w:val="00215B73"/>
    <w:rsid w:val="00216D74"/>
    <w:rsid w:val="0022232F"/>
    <w:rsid w:val="0022767C"/>
    <w:rsid w:val="00227BC1"/>
    <w:rsid w:val="002305C8"/>
    <w:rsid w:val="002358DB"/>
    <w:rsid w:val="00237CA4"/>
    <w:rsid w:val="002418CF"/>
    <w:rsid w:val="0024498D"/>
    <w:rsid w:val="002456B6"/>
    <w:rsid w:val="00245954"/>
    <w:rsid w:val="00245F19"/>
    <w:rsid w:val="00246819"/>
    <w:rsid w:val="0025023E"/>
    <w:rsid w:val="002512EC"/>
    <w:rsid w:val="00255EA4"/>
    <w:rsid w:val="002566CC"/>
    <w:rsid w:val="002723FB"/>
    <w:rsid w:val="00276A22"/>
    <w:rsid w:val="00281F33"/>
    <w:rsid w:val="0028457F"/>
    <w:rsid w:val="002920A6"/>
    <w:rsid w:val="00292228"/>
    <w:rsid w:val="00296E57"/>
    <w:rsid w:val="00297BAF"/>
    <w:rsid w:val="002C0B23"/>
    <w:rsid w:val="002C7CEE"/>
    <w:rsid w:val="002D2D76"/>
    <w:rsid w:val="002D46BA"/>
    <w:rsid w:val="002D4787"/>
    <w:rsid w:val="002E3226"/>
    <w:rsid w:val="002E641A"/>
    <w:rsid w:val="002F2B7E"/>
    <w:rsid w:val="002F5379"/>
    <w:rsid w:val="00304ECF"/>
    <w:rsid w:val="00310C1D"/>
    <w:rsid w:val="0031146A"/>
    <w:rsid w:val="0031748F"/>
    <w:rsid w:val="00323456"/>
    <w:rsid w:val="003235DF"/>
    <w:rsid w:val="0032444D"/>
    <w:rsid w:val="003256BF"/>
    <w:rsid w:val="003261A2"/>
    <w:rsid w:val="003274E2"/>
    <w:rsid w:val="003317B4"/>
    <w:rsid w:val="00331E05"/>
    <w:rsid w:val="00333431"/>
    <w:rsid w:val="00340017"/>
    <w:rsid w:val="00340932"/>
    <w:rsid w:val="00340CA8"/>
    <w:rsid w:val="0034298A"/>
    <w:rsid w:val="00344344"/>
    <w:rsid w:val="00350EA7"/>
    <w:rsid w:val="003535BD"/>
    <w:rsid w:val="003666BD"/>
    <w:rsid w:val="00367F24"/>
    <w:rsid w:val="00371980"/>
    <w:rsid w:val="00371DC2"/>
    <w:rsid w:val="00374EB0"/>
    <w:rsid w:val="00390439"/>
    <w:rsid w:val="003A0E66"/>
    <w:rsid w:val="003A1DBB"/>
    <w:rsid w:val="003A610C"/>
    <w:rsid w:val="003A71DB"/>
    <w:rsid w:val="003B4134"/>
    <w:rsid w:val="003B6D94"/>
    <w:rsid w:val="003D11F8"/>
    <w:rsid w:val="003D1BA0"/>
    <w:rsid w:val="003D7E4D"/>
    <w:rsid w:val="003E24F4"/>
    <w:rsid w:val="003E3575"/>
    <w:rsid w:val="003E4459"/>
    <w:rsid w:val="003E499A"/>
    <w:rsid w:val="003E7D68"/>
    <w:rsid w:val="003F0F57"/>
    <w:rsid w:val="00403A83"/>
    <w:rsid w:val="0040412D"/>
    <w:rsid w:val="004073E9"/>
    <w:rsid w:val="00413C08"/>
    <w:rsid w:val="00414CD3"/>
    <w:rsid w:val="0041512A"/>
    <w:rsid w:val="004201A9"/>
    <w:rsid w:val="0042199F"/>
    <w:rsid w:val="004259DA"/>
    <w:rsid w:val="0043100C"/>
    <w:rsid w:val="004315B7"/>
    <w:rsid w:val="00431749"/>
    <w:rsid w:val="00431D39"/>
    <w:rsid w:val="0043274C"/>
    <w:rsid w:val="00446A8E"/>
    <w:rsid w:val="00451AFF"/>
    <w:rsid w:val="004571AB"/>
    <w:rsid w:val="00457E26"/>
    <w:rsid w:val="00471814"/>
    <w:rsid w:val="004718E6"/>
    <w:rsid w:val="00473846"/>
    <w:rsid w:val="00482A90"/>
    <w:rsid w:val="00483BA7"/>
    <w:rsid w:val="004842F4"/>
    <w:rsid w:val="00484612"/>
    <w:rsid w:val="00485C84"/>
    <w:rsid w:val="0049349F"/>
    <w:rsid w:val="00497292"/>
    <w:rsid w:val="004A1583"/>
    <w:rsid w:val="004B59A7"/>
    <w:rsid w:val="004B6177"/>
    <w:rsid w:val="004C05CC"/>
    <w:rsid w:val="004D1AA4"/>
    <w:rsid w:val="004D345D"/>
    <w:rsid w:val="004D45B9"/>
    <w:rsid w:val="004D4C24"/>
    <w:rsid w:val="004E1A36"/>
    <w:rsid w:val="004E2BEF"/>
    <w:rsid w:val="004F11FF"/>
    <w:rsid w:val="004F61D4"/>
    <w:rsid w:val="004F792C"/>
    <w:rsid w:val="004F7978"/>
    <w:rsid w:val="00503C45"/>
    <w:rsid w:val="00503EA6"/>
    <w:rsid w:val="00512ADF"/>
    <w:rsid w:val="00513F0D"/>
    <w:rsid w:val="005142A1"/>
    <w:rsid w:val="00514428"/>
    <w:rsid w:val="0052220E"/>
    <w:rsid w:val="00522EA5"/>
    <w:rsid w:val="005240C2"/>
    <w:rsid w:val="00534BF3"/>
    <w:rsid w:val="005420F2"/>
    <w:rsid w:val="00546DD4"/>
    <w:rsid w:val="00551540"/>
    <w:rsid w:val="0055221F"/>
    <w:rsid w:val="005545E9"/>
    <w:rsid w:val="0055656B"/>
    <w:rsid w:val="0056043F"/>
    <w:rsid w:val="005609EC"/>
    <w:rsid w:val="00561FC1"/>
    <w:rsid w:val="005627E1"/>
    <w:rsid w:val="00571C96"/>
    <w:rsid w:val="00575CAF"/>
    <w:rsid w:val="00576360"/>
    <w:rsid w:val="0057721E"/>
    <w:rsid w:val="00580788"/>
    <w:rsid w:val="00581639"/>
    <w:rsid w:val="005816E7"/>
    <w:rsid w:val="00581F23"/>
    <w:rsid w:val="0059431B"/>
    <w:rsid w:val="00597073"/>
    <w:rsid w:val="005973CD"/>
    <w:rsid w:val="005A041F"/>
    <w:rsid w:val="005A4A92"/>
    <w:rsid w:val="005A562E"/>
    <w:rsid w:val="005A64D3"/>
    <w:rsid w:val="005A6E4C"/>
    <w:rsid w:val="005B111A"/>
    <w:rsid w:val="005B18C8"/>
    <w:rsid w:val="005B35B8"/>
    <w:rsid w:val="005B5592"/>
    <w:rsid w:val="005C0936"/>
    <w:rsid w:val="005C10C5"/>
    <w:rsid w:val="005C279B"/>
    <w:rsid w:val="005C512A"/>
    <w:rsid w:val="005C6142"/>
    <w:rsid w:val="005E2336"/>
    <w:rsid w:val="005E7C7A"/>
    <w:rsid w:val="005F2E88"/>
    <w:rsid w:val="005F399C"/>
    <w:rsid w:val="005F66AE"/>
    <w:rsid w:val="005F677D"/>
    <w:rsid w:val="005F7FD1"/>
    <w:rsid w:val="006000F7"/>
    <w:rsid w:val="00600145"/>
    <w:rsid w:val="00600BEF"/>
    <w:rsid w:val="00601FBD"/>
    <w:rsid w:val="00604696"/>
    <w:rsid w:val="006057FB"/>
    <w:rsid w:val="00610D39"/>
    <w:rsid w:val="006125F0"/>
    <w:rsid w:val="006143E0"/>
    <w:rsid w:val="00615567"/>
    <w:rsid w:val="006165DC"/>
    <w:rsid w:val="00617450"/>
    <w:rsid w:val="00617453"/>
    <w:rsid w:val="0062444C"/>
    <w:rsid w:val="00624D1A"/>
    <w:rsid w:val="00625C9F"/>
    <w:rsid w:val="00632DD2"/>
    <w:rsid w:val="00635A20"/>
    <w:rsid w:val="00636710"/>
    <w:rsid w:val="006373BC"/>
    <w:rsid w:val="006427D4"/>
    <w:rsid w:val="0064484A"/>
    <w:rsid w:val="00647D8D"/>
    <w:rsid w:val="00656D7D"/>
    <w:rsid w:val="006600CA"/>
    <w:rsid w:val="00660127"/>
    <w:rsid w:val="00661444"/>
    <w:rsid w:val="00661A45"/>
    <w:rsid w:val="006626E7"/>
    <w:rsid w:val="00662CCA"/>
    <w:rsid w:val="006671A0"/>
    <w:rsid w:val="00667E5C"/>
    <w:rsid w:val="00667F2A"/>
    <w:rsid w:val="0067094D"/>
    <w:rsid w:val="00675A01"/>
    <w:rsid w:val="006762D7"/>
    <w:rsid w:val="00677515"/>
    <w:rsid w:val="00682EBC"/>
    <w:rsid w:val="00693A16"/>
    <w:rsid w:val="0069413E"/>
    <w:rsid w:val="006943AF"/>
    <w:rsid w:val="0069512D"/>
    <w:rsid w:val="006957B7"/>
    <w:rsid w:val="006969C7"/>
    <w:rsid w:val="00696B43"/>
    <w:rsid w:val="006A3108"/>
    <w:rsid w:val="006A6C22"/>
    <w:rsid w:val="006A7740"/>
    <w:rsid w:val="006A7A14"/>
    <w:rsid w:val="006B12A1"/>
    <w:rsid w:val="006B266B"/>
    <w:rsid w:val="006B68DF"/>
    <w:rsid w:val="006C62AC"/>
    <w:rsid w:val="006D4724"/>
    <w:rsid w:val="006D4D28"/>
    <w:rsid w:val="006D6333"/>
    <w:rsid w:val="006D78EE"/>
    <w:rsid w:val="006E3277"/>
    <w:rsid w:val="006E3527"/>
    <w:rsid w:val="006E357B"/>
    <w:rsid w:val="006F1137"/>
    <w:rsid w:val="00704828"/>
    <w:rsid w:val="0071352B"/>
    <w:rsid w:val="007156A3"/>
    <w:rsid w:val="00720D17"/>
    <w:rsid w:val="00732A88"/>
    <w:rsid w:val="00734606"/>
    <w:rsid w:val="00742B24"/>
    <w:rsid w:val="00751ED9"/>
    <w:rsid w:val="00751FCD"/>
    <w:rsid w:val="00755782"/>
    <w:rsid w:val="007564CE"/>
    <w:rsid w:val="00762E88"/>
    <w:rsid w:val="00763A34"/>
    <w:rsid w:val="007701F9"/>
    <w:rsid w:val="00771541"/>
    <w:rsid w:val="00773D33"/>
    <w:rsid w:val="00774DE1"/>
    <w:rsid w:val="007871B7"/>
    <w:rsid w:val="007876C1"/>
    <w:rsid w:val="00792063"/>
    <w:rsid w:val="00796C54"/>
    <w:rsid w:val="007A3344"/>
    <w:rsid w:val="007A389C"/>
    <w:rsid w:val="007B67F4"/>
    <w:rsid w:val="007C02FD"/>
    <w:rsid w:val="007C6C43"/>
    <w:rsid w:val="007D0805"/>
    <w:rsid w:val="007D3D2C"/>
    <w:rsid w:val="007D4E20"/>
    <w:rsid w:val="007D7053"/>
    <w:rsid w:val="007E3AA3"/>
    <w:rsid w:val="007E4B1E"/>
    <w:rsid w:val="007E4EEE"/>
    <w:rsid w:val="007E4EF1"/>
    <w:rsid w:val="007E6626"/>
    <w:rsid w:val="007F57B4"/>
    <w:rsid w:val="007F6462"/>
    <w:rsid w:val="007F781B"/>
    <w:rsid w:val="00801685"/>
    <w:rsid w:val="00804937"/>
    <w:rsid w:val="008121BC"/>
    <w:rsid w:val="00822295"/>
    <w:rsid w:val="0082231A"/>
    <w:rsid w:val="00825D70"/>
    <w:rsid w:val="00825E2A"/>
    <w:rsid w:val="00826ED9"/>
    <w:rsid w:val="008275D8"/>
    <w:rsid w:val="00831D05"/>
    <w:rsid w:val="00837A79"/>
    <w:rsid w:val="00845FB9"/>
    <w:rsid w:val="0084622A"/>
    <w:rsid w:val="00847394"/>
    <w:rsid w:val="00861B9F"/>
    <w:rsid w:val="00861F9C"/>
    <w:rsid w:val="0086469F"/>
    <w:rsid w:val="008656E6"/>
    <w:rsid w:val="008710CA"/>
    <w:rsid w:val="00871563"/>
    <w:rsid w:val="008721B1"/>
    <w:rsid w:val="00875EA8"/>
    <w:rsid w:val="00877512"/>
    <w:rsid w:val="00880AF7"/>
    <w:rsid w:val="00883C40"/>
    <w:rsid w:val="00885E9C"/>
    <w:rsid w:val="008A01F9"/>
    <w:rsid w:val="008A1587"/>
    <w:rsid w:val="008A560F"/>
    <w:rsid w:val="008A685E"/>
    <w:rsid w:val="008A774F"/>
    <w:rsid w:val="008B1410"/>
    <w:rsid w:val="008B2DEE"/>
    <w:rsid w:val="008B3EDB"/>
    <w:rsid w:val="008B59E3"/>
    <w:rsid w:val="008B7F81"/>
    <w:rsid w:val="008C257D"/>
    <w:rsid w:val="008C726C"/>
    <w:rsid w:val="008D4195"/>
    <w:rsid w:val="008E1488"/>
    <w:rsid w:val="008E585F"/>
    <w:rsid w:val="008E6261"/>
    <w:rsid w:val="008E7A43"/>
    <w:rsid w:val="008F1D40"/>
    <w:rsid w:val="008F5DE3"/>
    <w:rsid w:val="008F63A3"/>
    <w:rsid w:val="008F65B8"/>
    <w:rsid w:val="00901ACB"/>
    <w:rsid w:val="00902265"/>
    <w:rsid w:val="0091005A"/>
    <w:rsid w:val="0091328F"/>
    <w:rsid w:val="0091406E"/>
    <w:rsid w:val="00917AB6"/>
    <w:rsid w:val="009241E6"/>
    <w:rsid w:val="00925960"/>
    <w:rsid w:val="009276D1"/>
    <w:rsid w:val="0092781F"/>
    <w:rsid w:val="00930E5C"/>
    <w:rsid w:val="00933324"/>
    <w:rsid w:val="00933655"/>
    <w:rsid w:val="009340D0"/>
    <w:rsid w:val="009364D4"/>
    <w:rsid w:val="00937821"/>
    <w:rsid w:val="0094032D"/>
    <w:rsid w:val="00944051"/>
    <w:rsid w:val="009452EC"/>
    <w:rsid w:val="00952A48"/>
    <w:rsid w:val="0095432C"/>
    <w:rsid w:val="00957A35"/>
    <w:rsid w:val="00957AC9"/>
    <w:rsid w:val="009628DB"/>
    <w:rsid w:val="00964638"/>
    <w:rsid w:val="00992F10"/>
    <w:rsid w:val="0099418F"/>
    <w:rsid w:val="00995093"/>
    <w:rsid w:val="009A3A3D"/>
    <w:rsid w:val="009A6221"/>
    <w:rsid w:val="009B11EB"/>
    <w:rsid w:val="009B6449"/>
    <w:rsid w:val="009C2146"/>
    <w:rsid w:val="009C765E"/>
    <w:rsid w:val="009D2258"/>
    <w:rsid w:val="009D23F7"/>
    <w:rsid w:val="009D58DB"/>
    <w:rsid w:val="009D5EC3"/>
    <w:rsid w:val="009D60A3"/>
    <w:rsid w:val="009D7FF4"/>
    <w:rsid w:val="009E0B13"/>
    <w:rsid w:val="009E162C"/>
    <w:rsid w:val="009E1EBD"/>
    <w:rsid w:val="00A02955"/>
    <w:rsid w:val="00A02C44"/>
    <w:rsid w:val="00A034F0"/>
    <w:rsid w:val="00A062D3"/>
    <w:rsid w:val="00A07AA9"/>
    <w:rsid w:val="00A11976"/>
    <w:rsid w:val="00A125D5"/>
    <w:rsid w:val="00A344F6"/>
    <w:rsid w:val="00A34D04"/>
    <w:rsid w:val="00A36711"/>
    <w:rsid w:val="00A42302"/>
    <w:rsid w:val="00A45E0E"/>
    <w:rsid w:val="00A45FE9"/>
    <w:rsid w:val="00A474DB"/>
    <w:rsid w:val="00A526C9"/>
    <w:rsid w:val="00A5423C"/>
    <w:rsid w:val="00A605BE"/>
    <w:rsid w:val="00A61958"/>
    <w:rsid w:val="00A674BB"/>
    <w:rsid w:val="00A709D3"/>
    <w:rsid w:val="00A75766"/>
    <w:rsid w:val="00A760E5"/>
    <w:rsid w:val="00A76490"/>
    <w:rsid w:val="00A86AAE"/>
    <w:rsid w:val="00A90FD7"/>
    <w:rsid w:val="00A9431C"/>
    <w:rsid w:val="00A976F0"/>
    <w:rsid w:val="00AA4F05"/>
    <w:rsid w:val="00AB22E7"/>
    <w:rsid w:val="00AB6201"/>
    <w:rsid w:val="00AC2602"/>
    <w:rsid w:val="00AC4D5D"/>
    <w:rsid w:val="00AC7844"/>
    <w:rsid w:val="00AD1AFB"/>
    <w:rsid w:val="00AD2477"/>
    <w:rsid w:val="00AD5086"/>
    <w:rsid w:val="00AE0F98"/>
    <w:rsid w:val="00AE27AB"/>
    <w:rsid w:val="00AE2B44"/>
    <w:rsid w:val="00AE3E59"/>
    <w:rsid w:val="00AE57B3"/>
    <w:rsid w:val="00AF33E2"/>
    <w:rsid w:val="00AF4719"/>
    <w:rsid w:val="00AF5255"/>
    <w:rsid w:val="00AF761E"/>
    <w:rsid w:val="00B02F3E"/>
    <w:rsid w:val="00B11B7D"/>
    <w:rsid w:val="00B2018B"/>
    <w:rsid w:val="00B272D6"/>
    <w:rsid w:val="00B30528"/>
    <w:rsid w:val="00B30779"/>
    <w:rsid w:val="00B372FE"/>
    <w:rsid w:val="00B44F16"/>
    <w:rsid w:val="00B548D8"/>
    <w:rsid w:val="00B626CE"/>
    <w:rsid w:val="00B65FA9"/>
    <w:rsid w:val="00B6601E"/>
    <w:rsid w:val="00B67A4C"/>
    <w:rsid w:val="00B728C7"/>
    <w:rsid w:val="00B728E7"/>
    <w:rsid w:val="00B86CDE"/>
    <w:rsid w:val="00B87C7F"/>
    <w:rsid w:val="00B925A8"/>
    <w:rsid w:val="00B9607B"/>
    <w:rsid w:val="00BA1C92"/>
    <w:rsid w:val="00BB4ACC"/>
    <w:rsid w:val="00BC1055"/>
    <w:rsid w:val="00BC5781"/>
    <w:rsid w:val="00BC7405"/>
    <w:rsid w:val="00BD17FF"/>
    <w:rsid w:val="00BD32ED"/>
    <w:rsid w:val="00BD3406"/>
    <w:rsid w:val="00BD4572"/>
    <w:rsid w:val="00BF20F8"/>
    <w:rsid w:val="00BF240E"/>
    <w:rsid w:val="00BF4246"/>
    <w:rsid w:val="00BF5CC8"/>
    <w:rsid w:val="00BF7492"/>
    <w:rsid w:val="00C058EE"/>
    <w:rsid w:val="00C0688D"/>
    <w:rsid w:val="00C06AED"/>
    <w:rsid w:val="00C10873"/>
    <w:rsid w:val="00C112CC"/>
    <w:rsid w:val="00C1730E"/>
    <w:rsid w:val="00C215AE"/>
    <w:rsid w:val="00C22CC8"/>
    <w:rsid w:val="00C26D53"/>
    <w:rsid w:val="00C272E0"/>
    <w:rsid w:val="00C42977"/>
    <w:rsid w:val="00C455EC"/>
    <w:rsid w:val="00C52A1F"/>
    <w:rsid w:val="00C57C42"/>
    <w:rsid w:val="00C61D22"/>
    <w:rsid w:val="00C64EE9"/>
    <w:rsid w:val="00C65FC4"/>
    <w:rsid w:val="00C71F04"/>
    <w:rsid w:val="00C76728"/>
    <w:rsid w:val="00C8088E"/>
    <w:rsid w:val="00C85402"/>
    <w:rsid w:val="00CA17A6"/>
    <w:rsid w:val="00CA20CF"/>
    <w:rsid w:val="00CA2A0F"/>
    <w:rsid w:val="00CA6F3E"/>
    <w:rsid w:val="00CC1D9A"/>
    <w:rsid w:val="00CC490F"/>
    <w:rsid w:val="00CD5F39"/>
    <w:rsid w:val="00CE154D"/>
    <w:rsid w:val="00CE220B"/>
    <w:rsid w:val="00CE4883"/>
    <w:rsid w:val="00CF4BC8"/>
    <w:rsid w:val="00D05DDC"/>
    <w:rsid w:val="00D06B80"/>
    <w:rsid w:val="00D225A3"/>
    <w:rsid w:val="00D235BA"/>
    <w:rsid w:val="00D41ADD"/>
    <w:rsid w:val="00D433B5"/>
    <w:rsid w:val="00D439C8"/>
    <w:rsid w:val="00D46447"/>
    <w:rsid w:val="00D5354D"/>
    <w:rsid w:val="00D64DC6"/>
    <w:rsid w:val="00D66359"/>
    <w:rsid w:val="00D75CB5"/>
    <w:rsid w:val="00D82033"/>
    <w:rsid w:val="00D8701D"/>
    <w:rsid w:val="00D90544"/>
    <w:rsid w:val="00DA28FC"/>
    <w:rsid w:val="00DA51BF"/>
    <w:rsid w:val="00DA75FE"/>
    <w:rsid w:val="00DB0D02"/>
    <w:rsid w:val="00DB1D47"/>
    <w:rsid w:val="00DB36F6"/>
    <w:rsid w:val="00DB384D"/>
    <w:rsid w:val="00DB408D"/>
    <w:rsid w:val="00DB43E7"/>
    <w:rsid w:val="00DB685C"/>
    <w:rsid w:val="00DC1B2F"/>
    <w:rsid w:val="00DC5BA8"/>
    <w:rsid w:val="00DD3BDB"/>
    <w:rsid w:val="00DD3CC7"/>
    <w:rsid w:val="00DE70BF"/>
    <w:rsid w:val="00DF32BD"/>
    <w:rsid w:val="00E01893"/>
    <w:rsid w:val="00E14931"/>
    <w:rsid w:val="00E16174"/>
    <w:rsid w:val="00E16602"/>
    <w:rsid w:val="00E2012F"/>
    <w:rsid w:val="00E23568"/>
    <w:rsid w:val="00E3303E"/>
    <w:rsid w:val="00E355A4"/>
    <w:rsid w:val="00E42538"/>
    <w:rsid w:val="00E47327"/>
    <w:rsid w:val="00E47A01"/>
    <w:rsid w:val="00E5131D"/>
    <w:rsid w:val="00E538B9"/>
    <w:rsid w:val="00E549B1"/>
    <w:rsid w:val="00E56302"/>
    <w:rsid w:val="00E56A5D"/>
    <w:rsid w:val="00E60B04"/>
    <w:rsid w:val="00E67237"/>
    <w:rsid w:val="00E67481"/>
    <w:rsid w:val="00E70525"/>
    <w:rsid w:val="00E738E8"/>
    <w:rsid w:val="00E75CCC"/>
    <w:rsid w:val="00E7622C"/>
    <w:rsid w:val="00E842D2"/>
    <w:rsid w:val="00EA088A"/>
    <w:rsid w:val="00EA2213"/>
    <w:rsid w:val="00EA2FBF"/>
    <w:rsid w:val="00EA3B50"/>
    <w:rsid w:val="00EA4F2D"/>
    <w:rsid w:val="00EA7E59"/>
    <w:rsid w:val="00EB0F8E"/>
    <w:rsid w:val="00EC1B3E"/>
    <w:rsid w:val="00EC408E"/>
    <w:rsid w:val="00EC7B3A"/>
    <w:rsid w:val="00ED57D2"/>
    <w:rsid w:val="00ED6590"/>
    <w:rsid w:val="00EE19B0"/>
    <w:rsid w:val="00EE19EE"/>
    <w:rsid w:val="00EE5906"/>
    <w:rsid w:val="00EE5D1A"/>
    <w:rsid w:val="00EE65E7"/>
    <w:rsid w:val="00EF2E90"/>
    <w:rsid w:val="00EF2F72"/>
    <w:rsid w:val="00EF64AE"/>
    <w:rsid w:val="00EF7016"/>
    <w:rsid w:val="00F004BC"/>
    <w:rsid w:val="00F04996"/>
    <w:rsid w:val="00F06265"/>
    <w:rsid w:val="00F06486"/>
    <w:rsid w:val="00F1049B"/>
    <w:rsid w:val="00F11FD1"/>
    <w:rsid w:val="00F17472"/>
    <w:rsid w:val="00F17B44"/>
    <w:rsid w:val="00F21B8F"/>
    <w:rsid w:val="00F263DE"/>
    <w:rsid w:val="00F36435"/>
    <w:rsid w:val="00F379C1"/>
    <w:rsid w:val="00F4211F"/>
    <w:rsid w:val="00F437D0"/>
    <w:rsid w:val="00F53286"/>
    <w:rsid w:val="00F56C33"/>
    <w:rsid w:val="00F579C0"/>
    <w:rsid w:val="00F60859"/>
    <w:rsid w:val="00F62BA2"/>
    <w:rsid w:val="00F65798"/>
    <w:rsid w:val="00F7089A"/>
    <w:rsid w:val="00F72AC1"/>
    <w:rsid w:val="00F737F4"/>
    <w:rsid w:val="00F75DF7"/>
    <w:rsid w:val="00F84867"/>
    <w:rsid w:val="00F90B6C"/>
    <w:rsid w:val="00F92922"/>
    <w:rsid w:val="00F94B02"/>
    <w:rsid w:val="00FA2EFC"/>
    <w:rsid w:val="00FA31EF"/>
    <w:rsid w:val="00FA3D4A"/>
    <w:rsid w:val="00FA620E"/>
    <w:rsid w:val="00FA7930"/>
    <w:rsid w:val="00FA7E87"/>
    <w:rsid w:val="00FB082B"/>
    <w:rsid w:val="00FB5561"/>
    <w:rsid w:val="00FC2476"/>
    <w:rsid w:val="00FC6C18"/>
    <w:rsid w:val="00FC74FC"/>
    <w:rsid w:val="00FD3296"/>
    <w:rsid w:val="00FD3EF6"/>
    <w:rsid w:val="00FE052E"/>
    <w:rsid w:val="00FE1C80"/>
    <w:rsid w:val="00FE24AD"/>
    <w:rsid w:val="00FE2C4C"/>
    <w:rsid w:val="00FE4E4D"/>
    <w:rsid w:val="00FE6459"/>
    <w:rsid w:val="00FF0AAF"/>
    <w:rsid w:val="00FF0F9B"/>
    <w:rsid w:val="00FF1379"/>
    <w:rsid w:val="00FF3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5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D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rsid w:val="00E60B04"/>
    <w:rPr>
      <w:color w:val="0000FF"/>
      <w:u w:val="single"/>
    </w:rPr>
  </w:style>
  <w:style w:type="paragraph" w:styleId="a8">
    <w:name w:val="Normal (Web)"/>
    <w:aliases w:val=" Знак3, Знак31,Знак3,Знак31"/>
    <w:basedOn w:val="a"/>
    <w:link w:val="a9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2845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">
    <w:name w:val="Body Text Indent 2"/>
    <w:basedOn w:val="a"/>
    <w:link w:val="20"/>
    <w:rsid w:val="007F6462"/>
    <w:pPr>
      <w:spacing w:after="0" w:line="360" w:lineRule="auto"/>
      <w:ind w:firstLine="5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F64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rmal Indent"/>
    <w:basedOn w:val="a"/>
    <w:semiHidden/>
    <w:unhideWhenUsed/>
    <w:rsid w:val="00751ED9"/>
    <w:pPr>
      <w:spacing w:after="0" w:line="360" w:lineRule="auto"/>
      <w:ind w:firstLine="624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c">
    <w:name w:val="Содержимое таблицы"/>
    <w:basedOn w:val="a"/>
    <w:rsid w:val="00901AC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d">
    <w:name w:val="Emphasis"/>
    <w:basedOn w:val="a0"/>
    <w:uiPriority w:val="20"/>
    <w:qFormat/>
    <w:rsid w:val="002F5379"/>
    <w:rPr>
      <w:i/>
      <w:iCs/>
    </w:rPr>
  </w:style>
  <w:style w:type="paragraph" w:styleId="ae">
    <w:name w:val="List Paragraph"/>
    <w:basedOn w:val="a"/>
    <w:uiPriority w:val="34"/>
    <w:qFormat/>
    <w:rsid w:val="00DB36F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31">
    <w:name w:val="Body Text Indent 3"/>
    <w:basedOn w:val="a"/>
    <w:link w:val="32"/>
    <w:uiPriority w:val="99"/>
    <w:semiHidden/>
    <w:unhideWhenUsed/>
    <w:rsid w:val="00625C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25C9F"/>
    <w:rPr>
      <w:rFonts w:ascii="Calibri" w:eastAsia="Calibri" w:hAnsi="Calibri" w:cs="Times New Roman"/>
      <w:sz w:val="16"/>
      <w:szCs w:val="16"/>
    </w:rPr>
  </w:style>
  <w:style w:type="paragraph" w:customStyle="1" w:styleId="11">
    <w:name w:val="Обычный (веб)1"/>
    <w:basedOn w:val="a"/>
    <w:rsid w:val="00126F3B"/>
    <w:pPr>
      <w:suppressAutoHyphens/>
      <w:spacing w:before="28" w:after="28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time-date">
    <w:name w:val="time-date"/>
    <w:basedOn w:val="a0"/>
    <w:rsid w:val="00D06B80"/>
  </w:style>
  <w:style w:type="character" w:styleId="af">
    <w:name w:val="FollowedHyperlink"/>
    <w:basedOn w:val="a0"/>
    <w:uiPriority w:val="99"/>
    <w:semiHidden/>
    <w:unhideWhenUsed/>
    <w:rsid w:val="007E4EF1"/>
    <w:rPr>
      <w:color w:val="800080" w:themeColor="followedHyperlink"/>
      <w:u w:val="single"/>
    </w:rPr>
  </w:style>
  <w:style w:type="paragraph" w:styleId="af0">
    <w:name w:val="Body Text Indent"/>
    <w:basedOn w:val="a"/>
    <w:link w:val="af1"/>
    <w:uiPriority w:val="99"/>
    <w:unhideWhenUsed/>
    <w:rsid w:val="003E24F4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3E24F4"/>
    <w:rPr>
      <w:rFonts w:ascii="Calibri" w:eastAsia="Calibri" w:hAnsi="Calibri" w:cs="Times New Roman"/>
    </w:rPr>
  </w:style>
  <w:style w:type="character" w:customStyle="1" w:styleId="textexposedshow">
    <w:name w:val="text_exposed_show"/>
    <w:basedOn w:val="a0"/>
    <w:rsid w:val="009E162C"/>
  </w:style>
  <w:style w:type="character" w:customStyle="1" w:styleId="40">
    <w:name w:val="Заголовок 4 Знак"/>
    <w:basedOn w:val="a0"/>
    <w:link w:val="4"/>
    <w:uiPriority w:val="9"/>
    <w:semiHidden/>
    <w:rsid w:val="007D3D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2">
    <w:name w:val="Balloon Text"/>
    <w:basedOn w:val="a"/>
    <w:link w:val="af3"/>
    <w:uiPriority w:val="99"/>
    <w:semiHidden/>
    <w:unhideWhenUsed/>
    <w:rsid w:val="00E7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70525"/>
    <w:rPr>
      <w:rFonts w:ascii="Tahoma" w:eastAsia="Calibri" w:hAnsi="Tahoma" w:cs="Tahoma"/>
      <w:sz w:val="16"/>
      <w:szCs w:val="16"/>
    </w:rPr>
  </w:style>
  <w:style w:type="character" w:customStyle="1" w:styleId="a9">
    <w:name w:val="Обычный (веб) Знак"/>
    <w:aliases w:val=" Знак3 Знак, Знак31 Знак,Знак3 Знак,Знак31 Знак"/>
    <w:link w:val="a8"/>
    <w:uiPriority w:val="99"/>
    <w:rsid w:val="003D7E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76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8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345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109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0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6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3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2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fr.gov.ru/grazhdanam/early_pregnancy~8063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3D83C-DA84-4E58-A6BD-51BD70610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Адми</cp:lastModifiedBy>
  <cp:revision>2</cp:revision>
  <cp:lastPrinted>2022-01-24T11:52:00Z</cp:lastPrinted>
  <dcterms:created xsi:type="dcterms:W3CDTF">2022-01-24T11:54:00Z</dcterms:created>
  <dcterms:modified xsi:type="dcterms:W3CDTF">2022-01-24T11:54:00Z</dcterms:modified>
</cp:coreProperties>
</file>